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05C" w:rsidRPr="00190F4A" w:rsidRDefault="0022305C" w:rsidP="0022305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22305C" w:rsidRPr="00190F4A" w:rsidRDefault="0022305C" w:rsidP="0022305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22305C" w:rsidRDefault="0022305C" w:rsidP="006B0E80">
      <w:pPr>
        <w:pStyle w:val="Default"/>
        <w:jc w:val="center"/>
        <w:rPr>
          <w:b/>
          <w:bCs/>
          <w:sz w:val="28"/>
          <w:szCs w:val="28"/>
        </w:rPr>
      </w:pPr>
    </w:p>
    <w:p w:rsidR="006B0E80" w:rsidRDefault="006B0E80" w:rsidP="006B0E80">
      <w:pPr>
        <w:pStyle w:val="Default"/>
        <w:jc w:val="center"/>
        <w:rPr>
          <w:b/>
          <w:bCs/>
          <w:sz w:val="28"/>
          <w:szCs w:val="28"/>
        </w:rPr>
      </w:pPr>
      <w:r w:rsidRPr="003103AC">
        <w:rPr>
          <w:b/>
          <w:bCs/>
          <w:sz w:val="28"/>
          <w:szCs w:val="28"/>
        </w:rPr>
        <w:t>ПОЯСНИТЕЛЬНАЯ ЗАПИСКА</w:t>
      </w:r>
    </w:p>
    <w:p w:rsidR="006B0E80" w:rsidRPr="003103AC" w:rsidRDefault="006B0E80" w:rsidP="006B0E80">
      <w:pPr>
        <w:pStyle w:val="Default"/>
        <w:jc w:val="center"/>
        <w:rPr>
          <w:sz w:val="28"/>
          <w:szCs w:val="28"/>
        </w:rPr>
      </w:pPr>
    </w:p>
    <w:p w:rsidR="006B0E80" w:rsidRPr="00936B3F" w:rsidRDefault="0022305C" w:rsidP="006B0E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BA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3BAC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="006B0E80" w:rsidRPr="00936B3F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proofErr w:type="gramEnd"/>
      <w:r w:rsidR="006B0E80" w:rsidRPr="00936B3F">
        <w:rPr>
          <w:rFonts w:ascii="Times New Roman" w:eastAsia="Calibri" w:hAnsi="Times New Roman" w:cs="Times New Roman"/>
          <w:sz w:val="24"/>
          <w:szCs w:val="24"/>
        </w:rPr>
        <w:t xml:space="preserve"> основе следующих </w:t>
      </w:r>
      <w:r w:rsidR="006B0E80" w:rsidRPr="00936B3F">
        <w:rPr>
          <w:rFonts w:ascii="Times New Roman" w:eastAsia="Calibri" w:hAnsi="Times New Roman" w:cs="Times New Roman"/>
          <w:b/>
          <w:bCs/>
          <w:sz w:val="24"/>
          <w:szCs w:val="24"/>
        </w:rPr>
        <w:t>документов</w:t>
      </w:r>
      <w:r w:rsidR="006B0E80" w:rsidRPr="00936B3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B0E80" w:rsidRPr="007E4490" w:rsidRDefault="006B0E80" w:rsidP="006B0E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>Федеральн</w:t>
      </w:r>
      <w:r w:rsidR="00460AB6">
        <w:rPr>
          <w:rFonts w:ascii="Times New Roman" w:hAnsi="Times New Roman" w:cs="Times New Roman"/>
          <w:sz w:val="24"/>
          <w:szCs w:val="24"/>
        </w:rPr>
        <w:t>ого закона</w:t>
      </w:r>
      <w:r w:rsidRPr="007E4490">
        <w:rPr>
          <w:rFonts w:ascii="Times New Roman" w:hAnsi="Times New Roman" w:cs="Times New Roman"/>
          <w:sz w:val="24"/>
          <w:szCs w:val="24"/>
        </w:rPr>
        <w:t xml:space="preserve"> от 29.12.2012 №273-ФЗ «Об образовании в Российской Федерации», </w:t>
      </w:r>
    </w:p>
    <w:p w:rsidR="006B0E80" w:rsidRPr="007E4490" w:rsidRDefault="006B0E80" w:rsidP="006B0E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7E4490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основного общего образования </w:t>
      </w:r>
      <w:r w:rsidRPr="003C3878">
        <w:rPr>
          <w:rFonts w:ascii="Times New Roman" w:hAnsi="Times New Roman" w:cs="Times New Roman"/>
          <w:sz w:val="24"/>
          <w:szCs w:val="24"/>
        </w:rPr>
        <w:t>(приказ Минобрнауки № 1897 от 17.12.2010 с изменениями согласно приказу № 1577 от 31.12.15 г),</w:t>
      </w:r>
      <w:r w:rsidRPr="003C3878">
        <w:t xml:space="preserve"> </w:t>
      </w:r>
    </w:p>
    <w:p w:rsidR="006B0E80" w:rsidRPr="007E4490" w:rsidRDefault="006B0E80" w:rsidP="006B0E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7E4490">
        <w:rPr>
          <w:rFonts w:ascii="Times New Roman" w:hAnsi="Times New Roman" w:cs="Times New Roman"/>
          <w:sz w:val="24"/>
          <w:szCs w:val="24"/>
        </w:rPr>
        <w:t>едерального перечня учебников, рекомендованных или допущенных к использованию в образовательных учреждениях,</w:t>
      </w:r>
    </w:p>
    <w:p w:rsidR="006B0E80" w:rsidRDefault="006B0E80" w:rsidP="006B0E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490">
        <w:rPr>
          <w:rFonts w:ascii="Times New Roman" w:hAnsi="Times New Roman" w:cs="Times New Roman"/>
          <w:sz w:val="24"/>
          <w:szCs w:val="24"/>
        </w:rPr>
        <w:t>авторской программы по учебному пре</w:t>
      </w:r>
      <w:r w:rsidR="0022305C">
        <w:rPr>
          <w:rFonts w:ascii="Times New Roman" w:hAnsi="Times New Roman" w:cs="Times New Roman"/>
          <w:sz w:val="24"/>
          <w:szCs w:val="24"/>
        </w:rPr>
        <w:t>дмету «Технология» в направлени</w:t>
      </w:r>
      <w:r w:rsidR="0093253F">
        <w:rPr>
          <w:rFonts w:ascii="Times New Roman" w:hAnsi="Times New Roman" w:cs="Times New Roman"/>
          <w:sz w:val="24"/>
          <w:szCs w:val="24"/>
        </w:rPr>
        <w:t>и</w:t>
      </w:r>
      <w:r w:rsidR="0022305C">
        <w:rPr>
          <w:rFonts w:ascii="Times New Roman" w:hAnsi="Times New Roman" w:cs="Times New Roman"/>
          <w:sz w:val="24"/>
          <w:szCs w:val="24"/>
        </w:rPr>
        <w:t xml:space="preserve"> </w:t>
      </w:r>
      <w:r w:rsidRPr="007E4490">
        <w:rPr>
          <w:rFonts w:ascii="Times New Roman" w:hAnsi="Times New Roman" w:cs="Times New Roman"/>
          <w:sz w:val="24"/>
          <w:szCs w:val="24"/>
        </w:rPr>
        <w:t xml:space="preserve">«Технологии ведения дома» (Технология: программа: 5-8 классы /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А.Т.Тищенко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Н.В.Синица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7E449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E4490">
        <w:rPr>
          <w:rFonts w:ascii="Times New Roman" w:hAnsi="Times New Roman" w:cs="Times New Roman"/>
          <w:sz w:val="24"/>
          <w:szCs w:val="24"/>
        </w:rPr>
        <w:t>-Граф, 2014)</w:t>
      </w:r>
    </w:p>
    <w:p w:rsidR="006B0E80" w:rsidRPr="003C3878" w:rsidRDefault="006B0E80" w:rsidP="006B0E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87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 СОШ № 2 п</w:t>
      </w:r>
      <w:r>
        <w:rPr>
          <w:rFonts w:ascii="Times New Roman" w:hAnsi="Times New Roman" w:cs="Times New Roman"/>
          <w:sz w:val="24"/>
          <w:szCs w:val="24"/>
        </w:rPr>
        <w:t>ос</w:t>
      </w:r>
      <w:r w:rsidRPr="003C38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878">
        <w:rPr>
          <w:rFonts w:ascii="Times New Roman" w:hAnsi="Times New Roman" w:cs="Times New Roman"/>
          <w:sz w:val="24"/>
          <w:szCs w:val="24"/>
        </w:rPr>
        <w:t>Новозавидовский</w:t>
      </w:r>
    </w:p>
    <w:p w:rsidR="006B0E80" w:rsidRPr="007E4490" w:rsidRDefault="006B0E80" w:rsidP="006B0E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E80" w:rsidRPr="00866BF3" w:rsidRDefault="006B0E80" w:rsidP="006B0E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F3">
        <w:rPr>
          <w:rFonts w:ascii="Times New Roman" w:hAnsi="Times New Roman" w:cs="Times New Roman"/>
          <w:b/>
          <w:sz w:val="24"/>
          <w:szCs w:val="24"/>
        </w:rPr>
        <w:t xml:space="preserve">Цели обучения: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формирование представлений о составля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66BF3">
        <w:rPr>
          <w:rFonts w:ascii="Times New Roman" w:hAnsi="Times New Roman" w:cs="Times New Roman"/>
          <w:sz w:val="24"/>
          <w:szCs w:val="24"/>
        </w:rPr>
        <w:t>щих техносферы, о современном производстве и о расп</w:t>
      </w:r>
      <w:r w:rsidR="0022305C">
        <w:rPr>
          <w:rFonts w:ascii="Times New Roman" w:hAnsi="Times New Roman" w:cs="Times New Roman"/>
          <w:sz w:val="24"/>
          <w:szCs w:val="24"/>
        </w:rPr>
        <w:t>ространенных в нем технологиях.</w:t>
      </w:r>
    </w:p>
    <w:p w:rsidR="0022305C" w:rsidRDefault="0022305C" w:rsidP="006B0E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E80" w:rsidRPr="00866BF3" w:rsidRDefault="006B0E80" w:rsidP="006B0E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F3">
        <w:rPr>
          <w:rFonts w:ascii="Times New Roman" w:hAnsi="Times New Roman" w:cs="Times New Roman"/>
          <w:b/>
          <w:sz w:val="24"/>
          <w:szCs w:val="24"/>
        </w:rPr>
        <w:t xml:space="preserve">Задачи обучения: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освоение техн</w:t>
      </w:r>
      <w:r w:rsidR="009C351B">
        <w:rPr>
          <w:rFonts w:ascii="Times New Roman" w:hAnsi="Times New Roman" w:cs="Times New Roman"/>
          <w:sz w:val="24"/>
          <w:szCs w:val="24"/>
        </w:rPr>
        <w:t>ологических знаний, основ куль</w:t>
      </w:r>
      <w:r w:rsidRPr="00866BF3">
        <w:rPr>
          <w:rFonts w:ascii="Times New Roman" w:hAnsi="Times New Roman" w:cs="Times New Roman"/>
          <w:sz w:val="24"/>
          <w:szCs w:val="24"/>
        </w:rPr>
        <w:t>туры созидательн</w:t>
      </w:r>
      <w:r>
        <w:rPr>
          <w:rFonts w:ascii="Times New Roman" w:hAnsi="Times New Roman" w:cs="Times New Roman"/>
          <w:sz w:val="24"/>
          <w:szCs w:val="24"/>
        </w:rPr>
        <w:t>ого труда, представлений о тех</w:t>
      </w:r>
      <w:r w:rsidRPr="00866BF3">
        <w:rPr>
          <w:rFonts w:ascii="Times New Roman" w:hAnsi="Times New Roman" w:cs="Times New Roman"/>
          <w:sz w:val="24"/>
          <w:szCs w:val="24"/>
        </w:rPr>
        <w:t>нологической культуре на основе включения учащихся в р</w:t>
      </w:r>
      <w:r>
        <w:rPr>
          <w:rFonts w:ascii="Times New Roman" w:hAnsi="Times New Roman" w:cs="Times New Roman"/>
          <w:sz w:val="24"/>
          <w:szCs w:val="24"/>
        </w:rPr>
        <w:t>азнообразные виды трудовой дея</w:t>
      </w:r>
      <w:r w:rsidRPr="00866BF3">
        <w:rPr>
          <w:rFonts w:ascii="Times New Roman" w:hAnsi="Times New Roman" w:cs="Times New Roman"/>
          <w:sz w:val="24"/>
          <w:szCs w:val="24"/>
        </w:rPr>
        <w:t>тельности по</w:t>
      </w:r>
      <w:r>
        <w:rPr>
          <w:rFonts w:ascii="Times New Roman" w:hAnsi="Times New Roman" w:cs="Times New Roman"/>
          <w:sz w:val="24"/>
          <w:szCs w:val="24"/>
        </w:rPr>
        <w:t xml:space="preserve"> созданию личностно или общест</w:t>
      </w:r>
      <w:r w:rsidRPr="00866BF3">
        <w:rPr>
          <w:rFonts w:ascii="Times New Roman" w:hAnsi="Times New Roman" w:cs="Times New Roman"/>
          <w:sz w:val="24"/>
          <w:szCs w:val="24"/>
        </w:rPr>
        <w:t xml:space="preserve">венно значимых изделий; </w:t>
      </w:r>
    </w:p>
    <w:p w:rsidR="006B0E80" w:rsidRPr="003C3878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освоение компетенций (учебно-познавательной, коммуникативной, рефлексивной, личностного саморазви</w:t>
      </w:r>
      <w:r>
        <w:rPr>
          <w:rFonts w:ascii="Times New Roman" w:hAnsi="Times New Roman" w:cs="Times New Roman"/>
          <w:sz w:val="24"/>
          <w:szCs w:val="24"/>
        </w:rPr>
        <w:t>тия, информационно-технологиче</w:t>
      </w:r>
      <w:r w:rsidRPr="00866BF3">
        <w:rPr>
          <w:rFonts w:ascii="Times New Roman" w:hAnsi="Times New Roman" w:cs="Times New Roman"/>
          <w:sz w:val="24"/>
          <w:szCs w:val="24"/>
        </w:rPr>
        <w:t>ской, ценно</w:t>
      </w:r>
      <w:r>
        <w:rPr>
          <w:rFonts w:ascii="Times New Roman" w:hAnsi="Times New Roman" w:cs="Times New Roman"/>
          <w:sz w:val="24"/>
          <w:szCs w:val="24"/>
        </w:rPr>
        <w:t>стно-смысловой, проектно-исследовательской)</w:t>
      </w:r>
      <w:r w:rsidRPr="003C3878">
        <w:rPr>
          <w:rFonts w:ascii="Times New Roman" w:hAnsi="Times New Roman" w:cs="Times New Roman"/>
          <w:sz w:val="24"/>
          <w:szCs w:val="24"/>
        </w:rPr>
        <w:t>;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освоение техно</w:t>
      </w:r>
      <w:r>
        <w:rPr>
          <w:rFonts w:ascii="Times New Roman" w:hAnsi="Times New Roman" w:cs="Times New Roman"/>
          <w:sz w:val="24"/>
          <w:szCs w:val="24"/>
        </w:rPr>
        <w:t>логического подхода как универ</w:t>
      </w:r>
      <w:r w:rsidRPr="00866BF3">
        <w:rPr>
          <w:rFonts w:ascii="Times New Roman" w:hAnsi="Times New Roman" w:cs="Times New Roman"/>
          <w:sz w:val="24"/>
          <w:szCs w:val="24"/>
        </w:rPr>
        <w:t>сального ал</w:t>
      </w:r>
      <w:r>
        <w:rPr>
          <w:rFonts w:ascii="Times New Roman" w:hAnsi="Times New Roman" w:cs="Times New Roman"/>
          <w:sz w:val="24"/>
          <w:szCs w:val="24"/>
        </w:rPr>
        <w:t>горитма преобразующей и созида</w:t>
      </w:r>
      <w:r w:rsidRPr="00866BF3">
        <w:rPr>
          <w:rFonts w:ascii="Times New Roman" w:hAnsi="Times New Roman" w:cs="Times New Roman"/>
          <w:sz w:val="24"/>
          <w:szCs w:val="24"/>
        </w:rPr>
        <w:t xml:space="preserve">тельной деятельности;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 xml:space="preserve">• овладение </w:t>
      </w:r>
      <w:proofErr w:type="spellStart"/>
      <w:r w:rsidRPr="00866BF3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866BF3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</w:t>
      </w:r>
      <w:r>
        <w:rPr>
          <w:rFonts w:ascii="Times New Roman" w:hAnsi="Times New Roman" w:cs="Times New Roman"/>
          <w:sz w:val="24"/>
          <w:szCs w:val="24"/>
        </w:rPr>
        <w:t>димыми для поиска и исполь</w:t>
      </w:r>
      <w:r w:rsidRPr="00866BF3">
        <w:rPr>
          <w:rFonts w:ascii="Times New Roman" w:hAnsi="Times New Roman" w:cs="Times New Roman"/>
          <w:sz w:val="24"/>
          <w:szCs w:val="24"/>
        </w:rPr>
        <w:t>зования тех</w:t>
      </w:r>
      <w:r>
        <w:rPr>
          <w:rFonts w:ascii="Times New Roman" w:hAnsi="Times New Roman" w:cs="Times New Roman"/>
          <w:sz w:val="24"/>
          <w:szCs w:val="24"/>
        </w:rPr>
        <w:t>нологической информации, проек</w:t>
      </w:r>
      <w:r w:rsidRPr="00866BF3">
        <w:rPr>
          <w:rFonts w:ascii="Times New Roman" w:hAnsi="Times New Roman" w:cs="Times New Roman"/>
          <w:sz w:val="24"/>
          <w:szCs w:val="24"/>
        </w:rPr>
        <w:t>тирования и создания продуктов труда, ведения домашнего хоз</w:t>
      </w:r>
      <w:r>
        <w:rPr>
          <w:rFonts w:ascii="Times New Roman" w:hAnsi="Times New Roman" w:cs="Times New Roman"/>
          <w:sz w:val="24"/>
          <w:szCs w:val="24"/>
        </w:rPr>
        <w:t>яйства, самостоятельного и осо</w:t>
      </w:r>
      <w:r w:rsidRPr="00866BF3">
        <w:rPr>
          <w:rFonts w:ascii="Times New Roman" w:hAnsi="Times New Roman" w:cs="Times New Roman"/>
          <w:sz w:val="24"/>
          <w:szCs w:val="24"/>
        </w:rPr>
        <w:t>знанного опр</w:t>
      </w:r>
      <w:r>
        <w:rPr>
          <w:rFonts w:ascii="Times New Roman" w:hAnsi="Times New Roman" w:cs="Times New Roman"/>
          <w:sz w:val="24"/>
          <w:szCs w:val="24"/>
        </w:rPr>
        <w:t>еделения своих жизненных и про</w:t>
      </w:r>
      <w:r w:rsidRPr="00866BF3">
        <w:rPr>
          <w:rFonts w:ascii="Times New Roman" w:hAnsi="Times New Roman" w:cs="Times New Roman"/>
          <w:sz w:val="24"/>
          <w:szCs w:val="24"/>
        </w:rPr>
        <w:t xml:space="preserve">фессиональных планов, безопасными приемами труда;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развитие поз</w:t>
      </w:r>
      <w:r>
        <w:rPr>
          <w:rFonts w:ascii="Times New Roman" w:hAnsi="Times New Roman" w:cs="Times New Roman"/>
          <w:sz w:val="24"/>
          <w:szCs w:val="24"/>
        </w:rPr>
        <w:t>навательных интересов, техниче</w:t>
      </w:r>
      <w:r w:rsidRPr="00866BF3">
        <w:rPr>
          <w:rFonts w:ascii="Times New Roman" w:hAnsi="Times New Roman" w:cs="Times New Roman"/>
          <w:sz w:val="24"/>
          <w:szCs w:val="24"/>
        </w:rPr>
        <w:t>ского мышлен</w:t>
      </w:r>
      <w:r>
        <w:rPr>
          <w:rFonts w:ascii="Times New Roman" w:hAnsi="Times New Roman" w:cs="Times New Roman"/>
          <w:sz w:val="24"/>
          <w:szCs w:val="24"/>
        </w:rPr>
        <w:t>ия, пространственного воображе</w:t>
      </w:r>
      <w:r w:rsidRPr="00866BF3">
        <w:rPr>
          <w:rFonts w:ascii="Times New Roman" w:hAnsi="Times New Roman" w:cs="Times New Roman"/>
          <w:sz w:val="24"/>
          <w:szCs w:val="24"/>
        </w:rPr>
        <w:t>ния, интелле</w:t>
      </w:r>
      <w:r>
        <w:rPr>
          <w:rFonts w:ascii="Times New Roman" w:hAnsi="Times New Roman" w:cs="Times New Roman"/>
          <w:sz w:val="24"/>
          <w:szCs w:val="24"/>
        </w:rPr>
        <w:t>ктуальных, творческих, коммуни</w:t>
      </w:r>
      <w:r w:rsidRPr="00866BF3">
        <w:rPr>
          <w:rFonts w:ascii="Times New Roman" w:hAnsi="Times New Roman" w:cs="Times New Roman"/>
          <w:sz w:val="24"/>
          <w:szCs w:val="24"/>
        </w:rPr>
        <w:t xml:space="preserve">кативных и организаторских способностей;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 xml:space="preserve">• воспитание </w:t>
      </w:r>
      <w:r>
        <w:rPr>
          <w:rFonts w:ascii="Times New Roman" w:hAnsi="Times New Roman" w:cs="Times New Roman"/>
          <w:sz w:val="24"/>
          <w:szCs w:val="24"/>
        </w:rPr>
        <w:t>трудолюбия, бережливости, акку</w:t>
      </w:r>
      <w:r w:rsidRPr="00866BF3">
        <w:rPr>
          <w:rFonts w:ascii="Times New Roman" w:hAnsi="Times New Roman" w:cs="Times New Roman"/>
          <w:sz w:val="24"/>
          <w:szCs w:val="24"/>
        </w:rPr>
        <w:t>ратности, целеустремленности, предпр</w:t>
      </w:r>
      <w:r>
        <w:rPr>
          <w:rFonts w:ascii="Times New Roman" w:hAnsi="Times New Roman" w:cs="Times New Roman"/>
          <w:sz w:val="24"/>
          <w:szCs w:val="24"/>
        </w:rPr>
        <w:t>иим</w:t>
      </w:r>
      <w:r w:rsidRPr="00866BF3">
        <w:rPr>
          <w:rFonts w:ascii="Times New Roman" w:hAnsi="Times New Roman" w:cs="Times New Roman"/>
          <w:sz w:val="24"/>
          <w:szCs w:val="24"/>
        </w:rPr>
        <w:t>чивости, отв</w:t>
      </w:r>
      <w:r>
        <w:rPr>
          <w:rFonts w:ascii="Times New Roman" w:hAnsi="Times New Roman" w:cs="Times New Roman"/>
          <w:sz w:val="24"/>
          <w:szCs w:val="24"/>
        </w:rPr>
        <w:t>етственности за результаты сво</w:t>
      </w:r>
      <w:r w:rsidRPr="00866BF3">
        <w:rPr>
          <w:rFonts w:ascii="Times New Roman" w:hAnsi="Times New Roman" w:cs="Times New Roman"/>
          <w:sz w:val="24"/>
          <w:szCs w:val="24"/>
        </w:rPr>
        <w:t xml:space="preserve">ей деятельности, уважительного отношения к людям различных профессий и результатам их труда; </w:t>
      </w:r>
    </w:p>
    <w:p w:rsidR="006B0E80" w:rsidRDefault="006B0E80" w:rsidP="006B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BF3">
        <w:rPr>
          <w:rFonts w:ascii="Times New Roman" w:hAnsi="Times New Roman" w:cs="Times New Roman"/>
          <w:sz w:val="24"/>
          <w:szCs w:val="24"/>
        </w:rPr>
        <w:t>• получение опыта применения политехнических и технологичес</w:t>
      </w:r>
      <w:r>
        <w:rPr>
          <w:rFonts w:ascii="Times New Roman" w:hAnsi="Times New Roman" w:cs="Times New Roman"/>
          <w:sz w:val="24"/>
          <w:szCs w:val="24"/>
        </w:rPr>
        <w:t>ких знаний и умений в самостоя</w:t>
      </w:r>
      <w:r w:rsidRPr="00866BF3">
        <w:rPr>
          <w:rFonts w:ascii="Times New Roman" w:hAnsi="Times New Roman" w:cs="Times New Roman"/>
          <w:sz w:val="24"/>
          <w:szCs w:val="24"/>
        </w:rPr>
        <w:t xml:space="preserve">тельной практической деятельности. </w:t>
      </w:r>
    </w:p>
    <w:p w:rsidR="00301135" w:rsidRDefault="00301135" w:rsidP="0030113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</w:t>
      </w:r>
      <w:bookmarkStart w:id="0" w:name="_Hlk492764099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</w:t>
      </w:r>
      <w:r w:rsidR="00FA68A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я учебный предмет «Технология»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изучается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FA68A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5-</w:t>
      </w:r>
      <w:r w:rsidR="00A03C2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классах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A03C2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1 часу в 8 классах,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всего </w:t>
      </w:r>
      <w:r w:rsidR="00C866F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="00A03C2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 w:rsidR="00A03C2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Программа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класса рассчитана на 68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A03C2F" w:rsidRPr="00A319A5" w:rsidRDefault="00A03C2F" w:rsidP="0030113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F6772E" w:rsidRPr="00A319A5" w:rsidRDefault="00F6772E" w:rsidP="00F67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492764150"/>
      <w:bookmarkEnd w:id="0"/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F6772E" w:rsidRDefault="00F6772E" w:rsidP="00460AB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bookmarkEnd w:id="1"/>
    <w:p w:rsidR="006B0E80" w:rsidRPr="00301135" w:rsidRDefault="006B0E80" w:rsidP="0030113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60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предусматривает формирование у обучающихся </w:t>
      </w:r>
      <w:proofErr w:type="spell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овладевают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0E80" w:rsidRPr="00286460" w:rsidRDefault="006B0E80" w:rsidP="006B0E8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6B0E80" w:rsidRPr="00A051AD" w:rsidRDefault="006B0E80" w:rsidP="006B0E8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6B0E80" w:rsidRPr="00367ACF" w:rsidRDefault="006B0E80" w:rsidP="006B0E80">
      <w:pPr>
        <w:pStyle w:val="a3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изучения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получат возможность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ознакомиться: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основными технологическими понятиями и характеристиками;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назначением и устройством применяемых ручных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инструментов, приспособлений м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ашин и оборудования;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6B0E80" w:rsidRPr="00286460" w:rsidRDefault="006B0E80" w:rsidP="006B0E8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значением здорового питания для сохранения своего здоровья;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по установленным нормативам следующие трудовые операции и работы: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6B0E80" w:rsidRPr="00286460" w:rsidRDefault="006B0E80" w:rsidP="006B0E8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работу при коллективной деятельности;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использовать приобретённые знания и умения в практической деятельности и повседневной жизни в целях: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 ремонта изделий или получения продукта и использованием ручных инструментов, приспособлений, машин и оборудования;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безопасных приёмов труда и правил электробезопасности, санитарии, гигиены;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6B0E80" w:rsidRPr="00286460" w:rsidRDefault="006B0E80" w:rsidP="006B0E8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планов профессионального самоопределения и трудоустройства.</w:t>
      </w:r>
    </w:p>
    <w:p w:rsidR="006B0E80" w:rsidRDefault="006B0E80" w:rsidP="006B0E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6B0E8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технологии в основной школе обеспечивается достижение личностных, метапредметных и предметных результатов.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86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обучающимися предмета «Технология» в основной школе: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6B0E8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</w:t>
      </w:r>
    </w:p>
    <w:p w:rsidR="006B0E80" w:rsidRPr="00286460" w:rsidRDefault="006B0E80" w:rsidP="006B0E8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6B0E80" w:rsidRPr="00286460" w:rsidRDefault="006B0E80" w:rsidP="006B0E8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эстетического сознания через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 художественного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наследия народов России и мира, творческой деятельности эстетического характера; формирование индивидуально-личностных позиций учащихся.</w:t>
      </w:r>
    </w:p>
    <w:p w:rsidR="00F6772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Метапредметные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обучающимися предмета «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Технология» в основной школе: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организованным и материально-техническим условиям способов решения учебной или трудовой задачи на основе заданных алгоритмов;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комбинирование известных алгоритмов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 и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потребительскую стоимость; самостоятельная организация и выполнение различных творческих работ по созданию изделий и продуктов;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виртуальное и натуральное моделирование технических объектов,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 и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информационно-коммуникативных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6B0E80" w:rsidRPr="00286460" w:rsidRDefault="006B0E80" w:rsidP="006B0E8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6772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учащимися предмета «Технология» в основной школе: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познавательной сфере: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роли техники и технологий для прогрессивного развития общества; формирование целостного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 техносфере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инструкционной информации;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6B0E80" w:rsidRPr="00286460" w:rsidRDefault="006B0E80" w:rsidP="006B0E8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трудовой сфере:</w:t>
      </w:r>
    </w:p>
    <w:p w:rsidR="006B0E80" w:rsidRPr="00286460" w:rsidRDefault="006B0E80" w:rsidP="006B0E8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труда; подбор материалов с учётом характера объекта труд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6B0E80" w:rsidRPr="00286460" w:rsidRDefault="006B0E80" w:rsidP="006B0E8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6B0E80" w:rsidRPr="00286460" w:rsidRDefault="006B0E80" w:rsidP="006B0E8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труд, пожарной безопасности, правил санитарии и гигиены; 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6B0E80" w:rsidRPr="00286460" w:rsidRDefault="006B0E80" w:rsidP="006B0E8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6B0E80" w:rsidRPr="00286460" w:rsidRDefault="006B0E80" w:rsidP="006B0E8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мотивационной сфере:</w:t>
      </w:r>
    </w:p>
    <w:p w:rsidR="006B0E80" w:rsidRPr="00286460" w:rsidRDefault="006B0E80" w:rsidP="006B0E8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6B0E80" w:rsidRPr="00286460" w:rsidRDefault="006B0E80" w:rsidP="006B0E8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6B0E80" w:rsidRPr="00286460" w:rsidRDefault="006B0E80" w:rsidP="006B0E8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представление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6B0E80" w:rsidRPr="00286460" w:rsidRDefault="006B0E80" w:rsidP="006B0E8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6B0E80" w:rsidRPr="00286460" w:rsidRDefault="006B0E80" w:rsidP="006B0E8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 наличие экономической культуры при обосновании объекта труда и выполнении работ;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эстетической сфере:</w:t>
      </w:r>
    </w:p>
    <w:p w:rsidR="006B0E80" w:rsidRPr="00286460" w:rsidRDefault="006B0E80" w:rsidP="006B0E8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обеспечение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6B0E80" w:rsidRPr="00286460" w:rsidRDefault="006B0E80" w:rsidP="006B0E8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рациональное и эстетическое оснащение рабочего места с учётом требований эргономики </w:t>
      </w:r>
      <w:proofErr w:type="gramStart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и  элементов</w:t>
      </w:r>
      <w:proofErr w:type="gramEnd"/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научной организации труда;</w:t>
      </w:r>
    </w:p>
    <w:p w:rsidR="006B0E80" w:rsidRPr="00286460" w:rsidRDefault="006B0E80" w:rsidP="006B0E8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6B0E80" w:rsidRPr="00286460" w:rsidRDefault="006B0E80" w:rsidP="006B0E8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6B0E80" w:rsidRPr="00286460" w:rsidRDefault="006B0E80" w:rsidP="006B0E8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коммуникативной сфере:</w:t>
      </w:r>
    </w:p>
    <w:p w:rsidR="006B0E80" w:rsidRPr="00286460" w:rsidRDefault="006B0E80" w:rsidP="006B0E8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 партнёра, выбирать адекватные стратегии коммуникации;</w:t>
      </w:r>
    </w:p>
    <w:p w:rsidR="006B0E80" w:rsidRPr="00286460" w:rsidRDefault="006B0E80" w:rsidP="006B0E8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6B0E80" w:rsidRPr="00286460" w:rsidRDefault="006B0E80" w:rsidP="006B0E8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6B0E80" w:rsidRPr="00286460" w:rsidRDefault="006B0E80" w:rsidP="006B0E8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адекватное использование речевых средств для решения различных коммуникативных задач; овладение устной и письменной речью; построение </w:t>
      </w: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монологических контекстных высказываний; публичная презентация и защита проекта изделия, продукта труда или услуги;</w:t>
      </w:r>
    </w:p>
    <w:p w:rsidR="006B0E80" w:rsidRPr="0028646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физиолого-психологической сфере:</w:t>
      </w:r>
    </w:p>
    <w:p w:rsidR="006B0E80" w:rsidRPr="00286460" w:rsidRDefault="006B0E80" w:rsidP="006B0E8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6B0E80" w:rsidRPr="00286460" w:rsidRDefault="006B0E80" w:rsidP="006B0E8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прикладываемых к инструментам, с учётом технологических требований;</w:t>
      </w:r>
    </w:p>
    <w:p w:rsidR="006B0E80" w:rsidRDefault="006B0E80" w:rsidP="006B0E8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4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проектной деятельности</w:t>
      </w:r>
      <w:r w:rsidRPr="00286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0E80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«Технологии исследовательской, опытнической и проектной деятельности»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6B0E80" w:rsidRPr="00E04AAE" w:rsidRDefault="006B0E80" w:rsidP="006B0E8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6B0E80" w:rsidRPr="00E04AAE" w:rsidRDefault="006B0E80" w:rsidP="006B0E8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B0E80" w:rsidRPr="00E04AAE" w:rsidRDefault="006B0E80" w:rsidP="006B0E8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6B0E80" w:rsidRPr="00E04AAE" w:rsidRDefault="006B0E80" w:rsidP="006B0E8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6B0E80" w:rsidRDefault="006B0E80" w:rsidP="006B0E80">
      <w:pPr>
        <w:pStyle w:val="Default"/>
        <w:ind w:left="720"/>
        <w:rPr>
          <w:sz w:val="23"/>
          <w:szCs w:val="23"/>
        </w:rPr>
      </w:pP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«Кулинария»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рацион питания на основе физиологически потребностей организма;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6B0E80" w:rsidRPr="00E04AAE" w:rsidRDefault="006B0E80" w:rsidP="006B0E8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«Создание изделий из текстильных материалов»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6B0E80" w:rsidRPr="00E04AAE" w:rsidRDefault="006B0E80" w:rsidP="006B0E8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6B0E80" w:rsidRPr="00E04AAE" w:rsidRDefault="006B0E80" w:rsidP="006B0E8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влажно-тепловую обработку швейных изделий.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B0E80" w:rsidRPr="00E04AAE" w:rsidRDefault="006B0E80" w:rsidP="006B0E8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несложные приёмы моделирования швейных изделий;</w:t>
      </w:r>
    </w:p>
    <w:p w:rsidR="006B0E80" w:rsidRPr="00E04AAE" w:rsidRDefault="006B0E80" w:rsidP="006B0E8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исправлять дефекты швейных изделий;</w:t>
      </w:r>
    </w:p>
    <w:p w:rsidR="006B0E80" w:rsidRPr="00E04AAE" w:rsidRDefault="006B0E80" w:rsidP="006B0E8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художественную отделку швейных изделий;</w:t>
      </w:r>
    </w:p>
    <w:p w:rsidR="006B0E80" w:rsidRPr="00E04AAE" w:rsidRDefault="006B0E80" w:rsidP="006B0E8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изготовлять изделия декоративно-прикладного искусства, региональных народных промыслов;</w:t>
      </w:r>
    </w:p>
    <w:p w:rsidR="006B0E80" w:rsidRPr="00E04AAE" w:rsidRDefault="006B0E80" w:rsidP="006B0E8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стили одежды и современные направления моды.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Художественные ремесла</w:t>
      </w:r>
      <w:r w:rsidRPr="00E04A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научится:</w:t>
      </w:r>
    </w:p>
    <w:p w:rsidR="006B0E80" w:rsidRPr="00D50CDE" w:rsidRDefault="006B0E80" w:rsidP="006B0E8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CDE">
        <w:rPr>
          <w:rFonts w:ascii="Times New Roman" w:hAnsi="Times New Roman" w:cs="Times New Roman"/>
          <w:color w:val="000000"/>
          <w:sz w:val="23"/>
          <w:szCs w:val="23"/>
        </w:rPr>
        <w:t>осуществлять один из распространенных в регионе видов декоративно-прикладной обработки материалов; использовать приобретенные знания и умения в практической деятельности и повседневной жизни для: изготовления или ремонта изделий из конструкционных и поделочных материалов;</w:t>
      </w:r>
    </w:p>
    <w:p w:rsidR="006B0E80" w:rsidRPr="00E04AAE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4AA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B0E80" w:rsidRPr="002661A0" w:rsidRDefault="006B0E80" w:rsidP="006B0E8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</w:t>
      </w:r>
      <w:r w:rsidRPr="0026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материальной культуры для жизни и развития человека; </w:t>
      </w:r>
    </w:p>
    <w:p w:rsidR="006B0E80" w:rsidRPr="002661A0" w:rsidRDefault="006B0E80" w:rsidP="006B0E8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эстетическую среду</w:t>
      </w:r>
      <w:r w:rsidRPr="0026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бытия; </w:t>
      </w:r>
    </w:p>
    <w:p w:rsidR="006B0E80" w:rsidRPr="002661A0" w:rsidRDefault="006B0E80" w:rsidP="006B0E8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</w:t>
      </w:r>
      <w:r w:rsidRPr="0026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достижения высоких результатов преобразующей творческой деятельности; </w:t>
      </w:r>
    </w:p>
    <w:p w:rsidR="006B0E80" w:rsidRPr="006B0E80" w:rsidRDefault="006B0E80" w:rsidP="006B0E8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изготавливать </w:t>
      </w:r>
      <w:r w:rsidRPr="002661A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лия</w:t>
      </w:r>
      <w:r w:rsidRPr="00266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декоративно-прикладного искусства для оформления интерьера; </w:t>
      </w:r>
    </w:p>
    <w:p w:rsidR="00F6772E" w:rsidRDefault="00F6772E" w:rsidP="00F6772E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72E" w:rsidRPr="00AC3A02" w:rsidRDefault="00F6772E" w:rsidP="00F6772E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492764245"/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F6772E" w:rsidRPr="00AC3A02" w:rsidRDefault="00F6772E" w:rsidP="00F6772E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6772E" w:rsidRDefault="00F6772E" w:rsidP="00F6772E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 КЛАСС (68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bookmarkEnd w:id="2"/>
    <w:p w:rsidR="006B0E80" w:rsidRPr="00460AB6" w:rsidRDefault="006B0E80" w:rsidP="006B0E80">
      <w:pPr>
        <w:pStyle w:val="a3"/>
        <w:autoSpaceDE w:val="0"/>
        <w:autoSpaceDN w:val="0"/>
        <w:adjustRightInd w:val="0"/>
        <w:spacing w:before="240"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60A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Раздел «</w:t>
      </w:r>
      <w:proofErr w:type="gramStart"/>
      <w:r w:rsidRPr="00460A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Введение»  (</w:t>
      </w:r>
      <w:proofErr w:type="gramEnd"/>
      <w:r w:rsidR="00460AB6" w:rsidRPr="00460A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60A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часа)</w:t>
      </w:r>
    </w:p>
    <w:p w:rsidR="006B0E80" w:rsidRPr="004C30A1" w:rsidRDefault="006B0E80" w:rsidP="006B0E80">
      <w:pPr>
        <w:pStyle w:val="a3"/>
        <w:autoSpaceDE w:val="0"/>
        <w:autoSpaceDN w:val="0"/>
        <w:adjustRightInd w:val="0"/>
        <w:spacing w:before="240"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Техника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безопасности  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час) </w:t>
      </w:r>
      <w:r w:rsidRPr="00435BC6">
        <w:t xml:space="preserve"> </w:t>
      </w:r>
      <w:r w:rsidRPr="00435BC6">
        <w:rPr>
          <w:rFonts w:ascii="Times New Roman" w:hAnsi="Times New Roman" w:cs="Times New Roman"/>
          <w:sz w:val="24"/>
          <w:szCs w:val="24"/>
        </w:rPr>
        <w:t>Технология как учебная дисциплина. Содержание предмета. Последовательность его изучения. Санитарно-гигиенические требования и правила внутреннего распорядка при работе в школьных мастерских. Организация теоретической и практической частей урока. Правила безопасности на уроках технологии.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</w:p>
    <w:p w:rsidR="00460AB6" w:rsidRPr="00460AB6" w:rsidRDefault="00460AB6" w:rsidP="006B0E80">
      <w:pPr>
        <w:pStyle w:val="Default"/>
        <w:jc w:val="both"/>
        <w:rPr>
          <w:sz w:val="23"/>
          <w:szCs w:val="23"/>
          <w:u w:val="single"/>
        </w:rPr>
      </w:pPr>
      <w:r w:rsidRPr="00460AB6">
        <w:rPr>
          <w:b/>
          <w:sz w:val="23"/>
          <w:szCs w:val="23"/>
          <w:u w:val="single"/>
        </w:rPr>
        <w:t>Раздел</w:t>
      </w:r>
      <w:r w:rsidRPr="00460AB6">
        <w:rPr>
          <w:sz w:val="23"/>
          <w:szCs w:val="23"/>
          <w:u w:val="single"/>
        </w:rPr>
        <w:t xml:space="preserve"> «</w:t>
      </w:r>
      <w:r w:rsidRPr="00460AB6">
        <w:rPr>
          <w:b/>
          <w:sz w:val="23"/>
          <w:szCs w:val="23"/>
          <w:u w:val="single"/>
        </w:rPr>
        <w:t>Творческая проектная деятельность» (1 час)</w:t>
      </w:r>
    </w:p>
    <w:p w:rsidR="006B0E80" w:rsidRPr="00482FEE" w:rsidRDefault="006B0E80" w:rsidP="006B0E80">
      <w:pPr>
        <w:pStyle w:val="Default"/>
        <w:jc w:val="both"/>
      </w:pPr>
      <w:r w:rsidRPr="00482FEE">
        <w:rPr>
          <w:b/>
          <w:bCs/>
          <w:sz w:val="23"/>
          <w:szCs w:val="23"/>
        </w:rPr>
        <w:t>Тем</w:t>
      </w:r>
      <w:r>
        <w:rPr>
          <w:b/>
          <w:bCs/>
          <w:sz w:val="23"/>
          <w:szCs w:val="23"/>
        </w:rPr>
        <w:t xml:space="preserve">а. </w:t>
      </w:r>
      <w:r w:rsidRPr="00482FEE">
        <w:rPr>
          <w:b/>
          <w:sz w:val="23"/>
          <w:szCs w:val="23"/>
        </w:rPr>
        <w:t>Твор</w:t>
      </w:r>
      <w:r>
        <w:rPr>
          <w:b/>
          <w:sz w:val="23"/>
          <w:szCs w:val="23"/>
        </w:rPr>
        <w:t>ческая проектная деятельность (1</w:t>
      </w:r>
      <w:r w:rsidRPr="00482FEE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час</w:t>
      </w:r>
      <w:r w:rsidRPr="00482FEE">
        <w:rPr>
          <w:b/>
          <w:sz w:val="23"/>
          <w:szCs w:val="23"/>
        </w:rPr>
        <w:t>)</w:t>
      </w:r>
      <w:r w:rsidRPr="00482FEE">
        <w:t xml:space="preserve"> </w:t>
      </w:r>
      <w:r>
        <w:t>П</w:t>
      </w:r>
      <w:r w:rsidRPr="00482FEE">
        <w:t>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  <w:r>
        <w:t xml:space="preserve"> </w:t>
      </w:r>
      <w:r w:rsidRPr="00482FEE">
        <w:t>представлять результаты выполненного проекта: пользоваться основными видами проектной документации; готовить</w:t>
      </w:r>
      <w:r>
        <w:t xml:space="preserve"> </w:t>
      </w:r>
      <w:r w:rsidRPr="00482FEE">
        <w:t xml:space="preserve">пояснительную записку к проекту; оформлять проектные материалы; представлять проект к защите. </w:t>
      </w:r>
      <w:r>
        <w:t>О</w:t>
      </w:r>
      <w:r w:rsidRPr="00482FEE">
        <w:t>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</w:t>
      </w:r>
      <w:r>
        <w:t xml:space="preserve">с с учётом имеющихся ресурсов </w:t>
      </w:r>
      <w:r w:rsidRPr="00482FEE">
        <w:t>и</w:t>
      </w:r>
      <w:r>
        <w:t xml:space="preserve"> </w:t>
      </w:r>
      <w:r w:rsidRPr="00482FEE">
        <w:t>условий</w:t>
      </w:r>
      <w:r>
        <w:t xml:space="preserve"> </w:t>
      </w:r>
      <w:r w:rsidRPr="00482FEE">
        <w:t xml:space="preserve">осуществлять презентацию, экономическую и экологическую оценку проекта, </w:t>
      </w:r>
      <w:r w:rsidRPr="00482FEE">
        <w:lastRenderedPageBreak/>
        <w:t>давать примерную оценку стоимости произведённого продукта как товара на рынке; разрабатывать вариант рекламы для продукта труда.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</w:p>
    <w:p w:rsidR="006B0E80" w:rsidRPr="00EB4AAC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  <w:r w:rsidRPr="00982F62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Раздел «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Оформление интерьера» (4 часа</w:t>
      </w:r>
      <w:r w:rsidRPr="00982F62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)</w:t>
      </w:r>
    </w:p>
    <w:p w:rsidR="006B0E80" w:rsidRPr="00071A9C" w:rsidRDefault="006B0E80" w:rsidP="006B0E80">
      <w:pPr>
        <w:pStyle w:val="Default"/>
        <w:jc w:val="both"/>
      </w:pPr>
      <w:r w:rsidRPr="00482FEE">
        <w:rPr>
          <w:b/>
          <w:bCs/>
          <w:sz w:val="23"/>
          <w:szCs w:val="23"/>
        </w:rPr>
        <w:t>Тем</w:t>
      </w:r>
      <w:r>
        <w:rPr>
          <w:b/>
          <w:bCs/>
          <w:sz w:val="23"/>
          <w:szCs w:val="23"/>
        </w:rPr>
        <w:t xml:space="preserve">а. </w:t>
      </w:r>
      <w:r>
        <w:rPr>
          <w:rFonts w:eastAsia="Times New Roman"/>
          <w:b/>
          <w:lang w:eastAsia="ru-RU"/>
        </w:rPr>
        <w:t>Интерьер и планировка кухни-</w:t>
      </w:r>
      <w:r w:rsidRPr="00944156">
        <w:rPr>
          <w:rFonts w:eastAsia="Times New Roman"/>
          <w:b/>
          <w:lang w:eastAsia="ru-RU"/>
        </w:rPr>
        <w:t>столовой</w:t>
      </w:r>
      <w:r>
        <w:rPr>
          <w:rFonts w:eastAsia="Times New Roman"/>
          <w:b/>
          <w:lang w:eastAsia="ru-RU"/>
        </w:rPr>
        <w:t xml:space="preserve"> </w:t>
      </w:r>
      <w:r>
        <w:rPr>
          <w:b/>
          <w:sz w:val="23"/>
          <w:szCs w:val="23"/>
        </w:rPr>
        <w:t>(1 час</w:t>
      </w:r>
      <w:r w:rsidRPr="00482FEE">
        <w:rPr>
          <w:b/>
          <w:sz w:val="23"/>
          <w:szCs w:val="23"/>
        </w:rPr>
        <w:t>)</w:t>
      </w:r>
      <w:r w:rsidRPr="00482FEE">
        <w:t xml:space="preserve"> </w:t>
      </w:r>
      <w:r>
        <w:t>Н</w:t>
      </w:r>
      <w:r w:rsidRPr="00482FEE">
        <w:t>аходить и представлять информацию по истории интерьера народов мира. Знакомиться с функциональными, эстетическими, санитарно-гигиенич</w:t>
      </w:r>
      <w:r>
        <w:t>ескими требованиями к интерьеру</w:t>
      </w:r>
      <w:r w:rsidRPr="00482FEE">
        <w:t>:</w:t>
      </w:r>
      <w:r>
        <w:t xml:space="preserve"> </w:t>
      </w:r>
      <w:r w:rsidRPr="00482FEE">
        <w:t xml:space="preserve">выполнять эскизы интерьера </w:t>
      </w:r>
      <w:r>
        <w:t xml:space="preserve">кухни, столовой, кухни-столовой, </w:t>
      </w:r>
      <w:r w:rsidRPr="00482FEE">
        <w:t>выполнять эскизы элементов декоративного оформления столовой</w:t>
      </w:r>
      <w:r>
        <w:t xml:space="preserve">, </w:t>
      </w:r>
      <w:r w:rsidRPr="00482FEE">
        <w:t xml:space="preserve">выполнять эскиз планировки городской квартиры, </w:t>
      </w:r>
      <w:r>
        <w:t>сельского дома, детской комнаты,</w:t>
      </w:r>
      <w:r w:rsidRPr="00482FEE">
        <w:t xml:space="preserve"> разрабатывать проект рационального размещения электроосветительного оборудования в жилом доме с учетом применен</w:t>
      </w:r>
      <w:r>
        <w:t xml:space="preserve">ия энергосберегающих технологий, </w:t>
      </w:r>
      <w:r w:rsidRPr="00482FEE">
        <w:t>находить информацию о технических характеристиках современной бытовой техники и анализировать возможности ее использования в интерьере.</w:t>
      </w:r>
      <w:r>
        <w:t xml:space="preserve"> </w:t>
      </w:r>
      <w:r w:rsidRPr="00482FEE">
        <w:t>Интерьер и планировка кухни</w:t>
      </w:r>
      <w:r>
        <w:t xml:space="preserve"> </w:t>
      </w:r>
      <w:r w:rsidRPr="00482FEE">
        <w:t>-</w:t>
      </w:r>
      <w:r>
        <w:t xml:space="preserve"> </w:t>
      </w:r>
      <w:r w:rsidRPr="00482FEE">
        <w:t>столовой.</w:t>
      </w:r>
      <w:r>
        <w:t xml:space="preserve"> </w:t>
      </w:r>
      <w:r w:rsidRPr="00482FEE">
        <w:t xml:space="preserve">Эскиз кухни-столовой. </w:t>
      </w:r>
      <w:r>
        <w:t xml:space="preserve"> </w:t>
      </w:r>
      <w:r w:rsidRPr="00482FEE">
        <w:t>Творческий проек</w:t>
      </w:r>
      <w:r>
        <w:t>т «Планирование кухни-столовой»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b/>
        </w:rPr>
        <w:t>Тема. Бытовые электроприборы на кухне.</w:t>
      </w:r>
      <w:r w:rsidRPr="00460AB6">
        <w:t xml:space="preserve"> </w:t>
      </w:r>
      <w:r w:rsidRPr="00460AB6">
        <w:rPr>
          <w:rFonts w:eastAsia="Times New Roman"/>
          <w:b/>
          <w:lang w:eastAsia="ru-RU"/>
        </w:rPr>
        <w:t>(1 час)</w:t>
      </w:r>
      <w:r w:rsidRPr="00460AB6">
        <w:t xml:space="preserve"> Общие сведения о бытовых СВЧ-печах и холодильниках, о принципах работы, видах и правилах эксплуатации.</w:t>
      </w:r>
    </w:p>
    <w:p w:rsidR="006B0E80" w:rsidRPr="00460AB6" w:rsidRDefault="006B0E80" w:rsidP="006B0E80">
      <w:pPr>
        <w:pStyle w:val="Default"/>
        <w:jc w:val="both"/>
        <w:rPr>
          <w:b/>
        </w:rPr>
      </w:pPr>
      <w:r w:rsidRPr="00460AB6">
        <w:rPr>
          <w:b/>
        </w:rPr>
        <w:t>Творческий проект «Приготовление воскресного завтрака для всей семьи» (2 часа)</w:t>
      </w:r>
    </w:p>
    <w:p w:rsidR="006B0E80" w:rsidRPr="00460AB6" w:rsidRDefault="006B0E80" w:rsidP="006B0E80">
      <w:pPr>
        <w:pStyle w:val="Default"/>
        <w:jc w:val="both"/>
      </w:pPr>
      <w:r w:rsidRPr="00460AB6">
        <w:t>Разработать планировку кухни, подобрать для неё необходимое оборудование и бытовые электроприборы.</w:t>
      </w:r>
    </w:p>
    <w:p w:rsidR="006B0E80" w:rsidRPr="00460AB6" w:rsidRDefault="006B0E80" w:rsidP="006B0E80">
      <w:pPr>
        <w:pStyle w:val="Default"/>
        <w:jc w:val="both"/>
        <w:rPr>
          <w:b/>
        </w:rPr>
      </w:pP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Раздел «Кулинария» (16 часов)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Тема. Санитария и гигиена на кухне. Здоровое питание. (2 часа) </w:t>
      </w: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Санитарно-гигиенические требования к лицам, приготовляющим пищу, к приготовлению пищи, хранению продуктов и готовых блюд.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Безопасные приёмы работы на кухне. Правила безопасной работы с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Примерные темы лабораторно-практических и практических работ.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посуды и инвентаря к приготовлению пищи.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индивидуального режима питания и дневного рациона на основе пищевой пирамиды.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Тема. Технология приготовления бутербродов и горячих напитков (2 часа)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Приготовление и оформление бутербродов.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Приготовление горячих напитков (чай, кофе, какао). Дегустация блюд. Оценка качества.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правил безопасного труда при работе с ножом и горячей жидкостью.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Тема. Технология приготовления блюд из круп, бобовых и макаронных изделий (2 часа)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бобовых в кулинарии. Подготовка их к варке, время варки. Технология приготовления блюд из макаронных изделий. Подача готовых блюд.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Приготовление и оформление блюд из круп, бобовых и макаронных изделий. Дегустация блюд. Оценка качества. 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b/>
          <w:bCs/>
        </w:rPr>
        <w:t>Тема. Технология приготовления блюд из овощей и фруктов. Тепловая кулинарная обработка овощей (4 часа)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i/>
          <w:iCs/>
        </w:rPr>
        <w:t xml:space="preserve">Теоретические сведения. </w:t>
      </w:r>
      <w:r w:rsidRPr="00460AB6">
        <w:t xml:space="preserve"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Значение и виды тепловой обработки продуктов (варка, </w:t>
      </w:r>
      <w:proofErr w:type="spellStart"/>
      <w:r w:rsidRPr="00460AB6">
        <w:t>припускание</w:t>
      </w:r>
      <w:proofErr w:type="spellEnd"/>
      <w:r w:rsidRPr="00460AB6">
        <w:t xml:space="preserve">, </w:t>
      </w:r>
      <w:proofErr w:type="spellStart"/>
      <w:r w:rsidRPr="00460AB6">
        <w:t>бланширование</w:t>
      </w:r>
      <w:proofErr w:type="spellEnd"/>
      <w:r w:rsidRPr="00460AB6">
        <w:t xml:space="preserve">, жарение, </w:t>
      </w:r>
      <w:r w:rsidR="00F6772E" w:rsidRPr="00460AB6">
        <w:t>пассированные</w:t>
      </w:r>
      <w:r w:rsidRPr="00460AB6">
        <w:t xml:space="preserve">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 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i/>
          <w:iCs/>
        </w:rPr>
        <w:t xml:space="preserve">Лабораторно-практические и практические работы. </w:t>
      </w:r>
      <w:r w:rsidRPr="00460AB6">
        <w:t xml:space="preserve">Механическая кулинарная обработка овощей и фруктов.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Определение содержания нитратов в овощах.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Приготовление и оформление блюд из сырых и варёных овощей и фруктов.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Дегустация блюд. Оценка качества. 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b/>
          <w:bCs/>
        </w:rPr>
        <w:t xml:space="preserve">Тема. Технология приготовления блюд из </w:t>
      </w:r>
      <w:proofErr w:type="gramStart"/>
      <w:r w:rsidRPr="00460AB6">
        <w:rPr>
          <w:b/>
          <w:bCs/>
        </w:rPr>
        <w:t>яиц  (</w:t>
      </w:r>
      <w:proofErr w:type="gramEnd"/>
      <w:r w:rsidRPr="00460AB6">
        <w:rPr>
          <w:b/>
          <w:bCs/>
        </w:rPr>
        <w:t>2 часа)</w:t>
      </w:r>
    </w:p>
    <w:p w:rsidR="006B0E80" w:rsidRPr="00460AB6" w:rsidRDefault="006B0E80" w:rsidP="00460A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0AB6">
        <w:rPr>
          <w:rFonts w:ascii="Times New Roman" w:hAnsi="Times New Roman" w:cs="Times New Roman"/>
          <w:i/>
          <w:sz w:val="24"/>
          <w:szCs w:val="24"/>
        </w:rPr>
        <w:t>Теоретические сведения</w:t>
      </w:r>
      <w:r w:rsidRPr="00460AB6">
        <w:rPr>
          <w:rFonts w:ascii="Times New Roman" w:hAnsi="Times New Roman" w:cs="Times New Roman"/>
          <w:sz w:val="24"/>
          <w:szCs w:val="24"/>
        </w:rPr>
        <w:t>.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460AB6">
        <w:rPr>
          <w:rFonts w:ascii="Times New Roman" w:hAnsi="Times New Roman" w:cs="Times New Roman"/>
          <w:sz w:val="24"/>
          <w:szCs w:val="24"/>
        </w:rPr>
        <w:softHyphen/>
        <w:t>собления для взбивания. Способы варки куриных яиц: всмятку, в «мешочек», вкрутую. Подача варёных яиц. Жарение яиц: при</w:t>
      </w:r>
      <w:r w:rsidRPr="00460AB6">
        <w:rPr>
          <w:rFonts w:ascii="Times New Roman" w:hAnsi="Times New Roman" w:cs="Times New Roman"/>
          <w:sz w:val="24"/>
          <w:szCs w:val="24"/>
        </w:rPr>
        <w:softHyphen/>
        <w:t>готовление яичницы-глазуньи, омлета натурального. Подача готовых блюд.</w:t>
      </w:r>
    </w:p>
    <w:p w:rsidR="006B0E80" w:rsidRPr="00460AB6" w:rsidRDefault="006B0E80" w:rsidP="006B0E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0AB6">
        <w:rPr>
          <w:rFonts w:ascii="Times New Roman" w:hAnsi="Times New Roman" w:cs="Times New Roman"/>
          <w:i/>
          <w:sz w:val="24"/>
          <w:szCs w:val="24"/>
        </w:rPr>
        <w:lastRenderedPageBreak/>
        <w:t>Лабораторно-практические и практические работы.</w:t>
      </w:r>
      <w:r w:rsidRPr="00460AB6">
        <w:rPr>
          <w:rFonts w:ascii="Times New Roman" w:hAnsi="Times New Roman" w:cs="Times New Roman"/>
          <w:sz w:val="24"/>
          <w:szCs w:val="24"/>
        </w:rPr>
        <w:t xml:space="preserve"> Определение свежести яиц. Приготовление блюд из яиц. Дегу</w:t>
      </w:r>
      <w:r w:rsidRPr="00460AB6">
        <w:rPr>
          <w:rFonts w:ascii="Times New Roman" w:hAnsi="Times New Roman" w:cs="Times New Roman"/>
          <w:sz w:val="24"/>
          <w:szCs w:val="24"/>
        </w:rPr>
        <w:softHyphen/>
        <w:t>стация блюд. Оценка качества.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b/>
          <w:bCs/>
        </w:rPr>
        <w:t>Тема. Сервировка стола к завтраку (2 часа)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i/>
          <w:iCs/>
        </w:rPr>
        <w:t xml:space="preserve">Теоретические сведения. </w:t>
      </w:r>
      <w:r w:rsidRPr="00460AB6">
        <w:t xml:space="preserve">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 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i/>
          <w:iCs/>
        </w:rPr>
        <w:t xml:space="preserve">Лабораторно-практические и практические работы. </w:t>
      </w:r>
      <w:r w:rsidRPr="00460AB6">
        <w:t xml:space="preserve">Разработка меню завтрака. Приготовление завтрака. </w:t>
      </w:r>
    </w:p>
    <w:p w:rsidR="006B0E80" w:rsidRPr="00460AB6" w:rsidRDefault="006B0E80" w:rsidP="006B0E80">
      <w:pPr>
        <w:pStyle w:val="Default"/>
        <w:jc w:val="both"/>
      </w:pPr>
      <w:r w:rsidRPr="00460AB6">
        <w:t xml:space="preserve">Сервировка стола к завтраку. Складывание салфеток. </w:t>
      </w:r>
    </w:p>
    <w:p w:rsidR="006B0E80" w:rsidRPr="00460AB6" w:rsidRDefault="006B0E80" w:rsidP="006B0E80">
      <w:pPr>
        <w:pStyle w:val="Default"/>
        <w:jc w:val="both"/>
        <w:rPr>
          <w:b/>
        </w:rPr>
      </w:pPr>
      <w:r w:rsidRPr="00460AB6">
        <w:rPr>
          <w:b/>
        </w:rPr>
        <w:t>Творческий проект «Приготовление воскресного завтрака для всей семьи» (2 часа)</w:t>
      </w:r>
    </w:p>
    <w:p w:rsidR="006B0E80" w:rsidRPr="00460AB6" w:rsidRDefault="006B0E80" w:rsidP="006B0E80">
      <w:pPr>
        <w:pStyle w:val="Default"/>
        <w:jc w:val="both"/>
      </w:pPr>
      <w:r w:rsidRPr="00460AB6">
        <w:t>Устроить семейный воскресный завтрак на новой кухне.</w:t>
      </w:r>
    </w:p>
    <w:p w:rsidR="006B0E80" w:rsidRPr="00460AB6" w:rsidRDefault="006B0E80" w:rsidP="006B0E80">
      <w:pPr>
        <w:pStyle w:val="Default"/>
        <w:jc w:val="both"/>
        <w:rPr>
          <w:b/>
        </w:rPr>
      </w:pP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Раздел «Создание изделий из текстильных материалов» (24 часа)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Тема. Производство текстильных материалов. Текстильные материалы и их свойства (2 часа)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направления долевой нити в ткани.  Определение лицевой и изнаночной сторон в ткани.  Сравнительный анализ прочности окраски тканей.  Изучение свойств тканей из хлопка и льна.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Тема. Изготовление выкроек (2 часа)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</w:t>
      </w:r>
      <w:proofErr w:type="spellStart"/>
      <w:r w:rsidRPr="00460AB6">
        <w:rPr>
          <w:rFonts w:ascii="Times New Roman" w:hAnsi="Times New Roman" w:cs="Times New Roman"/>
          <w:color w:val="000000"/>
          <w:sz w:val="24"/>
          <w:szCs w:val="24"/>
        </w:rPr>
        <w:t>кулиской</w:t>
      </w:r>
      <w:proofErr w:type="spellEnd"/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 на резинке, сарафана, топа. Подготовка выкройки к раскрою. Копирование готовой выкройки. Правила безопасной работы ножницами.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Изготовление выкроек для образцов ручных и машинных работ.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Снятие мерок и изготовление выкройки проектного изделия.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выкройки проектного изделия к раскрою.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Тема. Раскрой швейного </w:t>
      </w:r>
      <w:proofErr w:type="gramStart"/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изделия  (</w:t>
      </w:r>
      <w:proofErr w:type="gramEnd"/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часа)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Теоретические сведения.</w:t>
      </w:r>
      <w:r w:rsidRPr="00460AB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460AB6">
        <w:rPr>
          <w:rFonts w:ascii="Times New Roman" w:hAnsi="Times New Roman" w:cs="Times New Roman"/>
          <w:sz w:val="24"/>
          <w:szCs w:val="24"/>
        </w:rPr>
        <w:t xml:space="preserve">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Критерии качества кроя. Правила безопасной работы портновскими булавками, швейными иглами и ножницами.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460AB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Настил ткани. Раскладка выкроек. </w:t>
      </w:r>
      <w:proofErr w:type="spellStart"/>
      <w:r w:rsidRPr="00460AB6">
        <w:rPr>
          <w:rFonts w:ascii="Times New Roman" w:hAnsi="Times New Roman" w:cs="Times New Roman"/>
          <w:iCs/>
          <w:color w:val="000000"/>
          <w:sz w:val="24"/>
          <w:szCs w:val="24"/>
        </w:rPr>
        <w:t>Обмеловка</w:t>
      </w:r>
      <w:proofErr w:type="spellEnd"/>
      <w:r w:rsidRPr="00460AB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выкройки с учетом припусков на швы. Выкраивание деталей швейного изделия.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Тема. Швейные ручные работы (4 часа)  </w:t>
      </w:r>
    </w:p>
    <w:p w:rsidR="006B0E80" w:rsidRPr="00460AB6" w:rsidRDefault="006B0E80" w:rsidP="006B0E80">
      <w:pPr>
        <w:pStyle w:val="Default"/>
        <w:jc w:val="both"/>
      </w:pPr>
      <w:r w:rsidRPr="00460AB6">
        <w:rPr>
          <w:i/>
          <w:iCs/>
        </w:rPr>
        <w:t xml:space="preserve">Теоретические сведения. </w:t>
      </w:r>
      <w:r w:rsidRPr="00460AB6">
        <w:t xml:space="preserve"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 </w:t>
      </w:r>
    </w:p>
    <w:p w:rsidR="006B0E80" w:rsidRPr="00460AB6" w:rsidRDefault="006B0E80" w:rsidP="006B0E80">
      <w:pPr>
        <w:pStyle w:val="Default"/>
        <w:jc w:val="both"/>
      </w:pPr>
      <w:r w:rsidRPr="00460AB6">
        <w:lastRenderedPageBreak/>
        <w:t xml:space="preserve">Основные операции при ручных работах: предохранение срезов от осыпания — ручное обмётывание; временное соединение деталей — смётывание; временное закрепление подогнутого края — замётывание (с открытым и закрытым срезами). 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Лабораторно-практические и практические работы.</w:t>
      </w:r>
      <w:r w:rsidRPr="00460AB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Выполнение работы по изготовлению сувенира – мягкая игрушка.</w:t>
      </w:r>
    </w:p>
    <w:p w:rsidR="006B0E80" w:rsidRPr="00460AB6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0A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Тема. Швейная машина (1 час)</w:t>
      </w:r>
    </w:p>
    <w:p w:rsidR="006B0E80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60AB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460AB6">
        <w:rPr>
          <w:rFonts w:ascii="Times New Roman" w:hAnsi="Times New Roman" w:cs="Times New Roman"/>
          <w:color w:val="000000"/>
          <w:sz w:val="24"/>
          <w:szCs w:val="24"/>
        </w:rPr>
        <w:t>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</w:t>
      </w:r>
      <w:r w:rsidRPr="00482FEE">
        <w:rPr>
          <w:rFonts w:ascii="Times New Roman" w:hAnsi="Times New Roman" w:cs="Times New Roman"/>
          <w:color w:val="000000"/>
          <w:sz w:val="23"/>
          <w:szCs w:val="23"/>
        </w:rPr>
        <w:t xml:space="preserve"> строчек, регулятора длины стежка, клавиши шитья назад. Правила безопасной работы на швейной машине.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>Лабораторно-практические и практические работы</w:t>
      </w:r>
      <w:r>
        <w:rPr>
          <w:sz w:val="23"/>
          <w:szCs w:val="23"/>
        </w:rPr>
        <w:t xml:space="preserve"> Упражнение в шитье на швейной машине, не заправленной нитками.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Заправка швейной машины нитками. Упражнение в шитье на швейной машине, заправленной нитками.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Исследование работы регулирующих механизмов швейной машины.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Выполнение прямой и зигзагообразной строчек с изменением длины стежка.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Упражнение в выполнении закрепок. </w:t>
      </w:r>
    </w:p>
    <w:p w:rsidR="006B0E80" w:rsidRPr="003E4730" w:rsidRDefault="006B0E80" w:rsidP="006B0E80">
      <w:pPr>
        <w:pStyle w:val="a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4730">
        <w:rPr>
          <w:rFonts w:ascii="Times New Roman" w:hAnsi="Times New Roman" w:cs="Times New Roman"/>
          <w:b/>
          <w:bCs/>
          <w:sz w:val="23"/>
          <w:szCs w:val="23"/>
        </w:rPr>
        <w:t>Тема. Основные операции при машинной обработке. Машинные швы.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E4730">
        <w:rPr>
          <w:rFonts w:ascii="Times New Roman" w:hAnsi="Times New Roman" w:cs="Times New Roman"/>
          <w:b/>
          <w:bCs/>
          <w:sz w:val="23"/>
          <w:szCs w:val="23"/>
        </w:rPr>
        <w:t>(2 часа)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Теоретические сведения.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Основные операции при машинной обработке изделия: предохранение срезов от осыпания — машинное обмётывание зигзагообразной строчкой и оверлоком; постоянное соединение деталей — стачивание; постоянное закрепление подогнутого края — застрачивание (с открытым и закрытым срезами). Требования к выполнению машинных работ.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Классификация машинных швов: соединительных (стачной шов </w:t>
      </w:r>
      <w:proofErr w:type="spellStart"/>
      <w:r>
        <w:rPr>
          <w:sz w:val="23"/>
          <w:szCs w:val="23"/>
        </w:rPr>
        <w:t>вразутюжку</w:t>
      </w:r>
      <w:proofErr w:type="spellEnd"/>
      <w:r>
        <w:rPr>
          <w:sz w:val="23"/>
          <w:szCs w:val="23"/>
        </w:rPr>
        <w:t xml:space="preserve"> и стачной шов </w:t>
      </w:r>
      <w:proofErr w:type="spellStart"/>
      <w:r>
        <w:rPr>
          <w:sz w:val="23"/>
          <w:szCs w:val="23"/>
        </w:rPr>
        <w:t>взаутюжку</w:t>
      </w:r>
      <w:proofErr w:type="spellEnd"/>
      <w:r>
        <w:rPr>
          <w:sz w:val="23"/>
          <w:szCs w:val="23"/>
        </w:rPr>
        <w:t xml:space="preserve">) и краевых (шов </w:t>
      </w:r>
      <w:proofErr w:type="spellStart"/>
      <w:r>
        <w:rPr>
          <w:sz w:val="23"/>
          <w:szCs w:val="23"/>
        </w:rPr>
        <w:t>вподгибку</w:t>
      </w:r>
      <w:proofErr w:type="spellEnd"/>
      <w:r>
        <w:rPr>
          <w:sz w:val="23"/>
          <w:szCs w:val="23"/>
        </w:rPr>
        <w:t xml:space="preserve"> с открытым срезом и шов </w:t>
      </w:r>
      <w:proofErr w:type="spellStart"/>
      <w:r>
        <w:rPr>
          <w:sz w:val="23"/>
          <w:szCs w:val="23"/>
        </w:rPr>
        <w:t>вподгибку</w:t>
      </w:r>
      <w:proofErr w:type="spellEnd"/>
      <w:r>
        <w:rPr>
          <w:sz w:val="23"/>
          <w:szCs w:val="23"/>
        </w:rPr>
        <w:t xml:space="preserve"> с открытым обмётанным срезом, шов </w:t>
      </w:r>
      <w:proofErr w:type="spellStart"/>
      <w:r>
        <w:rPr>
          <w:sz w:val="23"/>
          <w:szCs w:val="23"/>
        </w:rPr>
        <w:t>вподгибку</w:t>
      </w:r>
      <w:proofErr w:type="spellEnd"/>
      <w:r>
        <w:rPr>
          <w:sz w:val="23"/>
          <w:szCs w:val="23"/>
        </w:rPr>
        <w:t xml:space="preserve"> с закрытым срезом). </w:t>
      </w:r>
    </w:p>
    <w:p w:rsidR="006B0E80" w:rsidRDefault="006B0E80" w:rsidP="006B0E80">
      <w:pPr>
        <w:pStyle w:val="Default"/>
        <w:jc w:val="both"/>
        <w:rPr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Лабораторно-практические и практические работы. </w:t>
      </w:r>
      <w:r w:rsidRPr="003E4730">
        <w:rPr>
          <w:iCs/>
          <w:sz w:val="23"/>
          <w:szCs w:val="23"/>
        </w:rPr>
        <w:t>Выполнение образцов машинных швов.</w:t>
      </w:r>
    </w:p>
    <w:p w:rsidR="006B0E80" w:rsidRDefault="006B0E80" w:rsidP="006B0E8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Тема. Технология изготовления швейных изделий (1 час)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>Теоретические сведения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Оборудование для влажно-тепловой обработки ткани. Правила выполнения влажно-тепловых работ. Основные операции влажно-тепловой обработки: </w:t>
      </w:r>
      <w:proofErr w:type="spellStart"/>
      <w:r>
        <w:rPr>
          <w:sz w:val="23"/>
          <w:szCs w:val="23"/>
        </w:rPr>
        <w:t>приутюживание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разутюживание</w:t>
      </w:r>
      <w:proofErr w:type="spellEnd"/>
      <w:r>
        <w:rPr>
          <w:sz w:val="23"/>
          <w:szCs w:val="23"/>
        </w:rPr>
        <w:t xml:space="preserve">, заутюживание. </w:t>
      </w:r>
    </w:p>
    <w:p w:rsidR="006B0E80" w:rsidRPr="003E473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>Лабораторно-практические и практические работы.</w:t>
      </w:r>
      <w:r w:rsidRPr="003E473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Проведение влажно-тепловых работ. </w:t>
      </w:r>
    </w:p>
    <w:p w:rsidR="006B0E80" w:rsidRDefault="006B0E80" w:rsidP="006B0E8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Тема. Технология изготовления швейных изделий (2 часа)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>Теоретические сведения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Оборудование для влажно-тепловой обработки ткани. Правила выполнения влажно-тепловых работ. Основные операции влажно-тепловой обработки: </w:t>
      </w:r>
      <w:proofErr w:type="spellStart"/>
      <w:r>
        <w:rPr>
          <w:sz w:val="23"/>
          <w:szCs w:val="23"/>
        </w:rPr>
        <w:t>приутюживание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разутюживание</w:t>
      </w:r>
      <w:proofErr w:type="spellEnd"/>
      <w:r>
        <w:rPr>
          <w:sz w:val="23"/>
          <w:szCs w:val="23"/>
        </w:rPr>
        <w:t xml:space="preserve">, заутюживание.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Обработка </w:t>
      </w:r>
      <w:proofErr w:type="spellStart"/>
      <w:r>
        <w:rPr>
          <w:sz w:val="23"/>
          <w:szCs w:val="23"/>
        </w:rPr>
        <w:t>кулиски</w:t>
      </w:r>
      <w:proofErr w:type="spellEnd"/>
      <w:r>
        <w:rPr>
          <w:sz w:val="23"/>
          <w:szCs w:val="23"/>
        </w:rPr>
        <w:t xml:space="preserve"> под мягкий пояс (в фартуке), резинку (в юбке). Профессии закройщик, портной.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Примерные темы лабораторно-практических и практических работ. </w:t>
      </w:r>
      <w:r>
        <w:rPr>
          <w:sz w:val="23"/>
          <w:szCs w:val="23"/>
        </w:rPr>
        <w:t xml:space="preserve">Раскладка выкроек на ткани. Раскрой швейного изделия.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Изготовление образцов ручных и машинных работ.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Обработка проектного изделия по индивидуальному плану. </w:t>
      </w:r>
    </w:p>
    <w:p w:rsidR="006B0E80" w:rsidRDefault="006B0E80" w:rsidP="006B0E80">
      <w:pPr>
        <w:pStyle w:val="Default"/>
        <w:jc w:val="both"/>
        <w:rPr>
          <w:b/>
        </w:rPr>
      </w:pPr>
      <w:r>
        <w:rPr>
          <w:b/>
        </w:rPr>
        <w:t>Творческий проекта «Наряд для завтрака» (8 часов)</w:t>
      </w:r>
    </w:p>
    <w:p w:rsidR="006B0E80" w:rsidRPr="00681C7D" w:rsidRDefault="006B0E80" w:rsidP="006B0E80">
      <w:pPr>
        <w:pStyle w:val="Default"/>
        <w:jc w:val="both"/>
      </w:pPr>
      <w:r w:rsidRPr="00681C7D">
        <w:t>Обработка накладного кармана. Практическая работа «Обработка накладного кармана»</w:t>
      </w:r>
    </w:p>
    <w:p w:rsidR="006B0E80" w:rsidRPr="00681C7D" w:rsidRDefault="006B0E80" w:rsidP="006B0E80">
      <w:pPr>
        <w:pStyle w:val="Default"/>
        <w:jc w:val="both"/>
      </w:pPr>
      <w:r w:rsidRPr="00681C7D">
        <w:t>Обработка нижнего и боковых срезов фартука. Практическая работа «Обработка нижнего и боковых срезов фартука».</w:t>
      </w:r>
    </w:p>
    <w:p w:rsidR="006B0E80" w:rsidRPr="00681C7D" w:rsidRDefault="006B0E80" w:rsidP="006B0E80">
      <w:pPr>
        <w:pStyle w:val="Default"/>
        <w:jc w:val="both"/>
      </w:pPr>
      <w:r w:rsidRPr="00681C7D">
        <w:lastRenderedPageBreak/>
        <w:t>Обработка верхнего среза фартука притачным поясом. Практическая работа «Обработка верхнего среза фартука. Изготовление пояса». Подготовка защиты проекта.</w:t>
      </w:r>
      <w:r>
        <w:t xml:space="preserve"> Защита проекта.</w:t>
      </w:r>
    </w:p>
    <w:p w:rsidR="00D2739F" w:rsidRDefault="00D2739F" w:rsidP="006B0E80">
      <w:pPr>
        <w:pStyle w:val="Default"/>
        <w:jc w:val="both"/>
        <w:rPr>
          <w:b/>
          <w:bCs/>
          <w:sz w:val="23"/>
          <w:szCs w:val="23"/>
          <w:u w:val="single"/>
        </w:rPr>
      </w:pPr>
    </w:p>
    <w:p w:rsidR="006B0E80" w:rsidRPr="000F3EFD" w:rsidRDefault="006B0E80" w:rsidP="006B0E80">
      <w:pPr>
        <w:pStyle w:val="Default"/>
        <w:jc w:val="both"/>
        <w:rPr>
          <w:sz w:val="23"/>
          <w:szCs w:val="23"/>
          <w:u w:val="single"/>
        </w:rPr>
      </w:pPr>
      <w:r w:rsidRPr="000F3EFD">
        <w:rPr>
          <w:b/>
          <w:bCs/>
          <w:sz w:val="23"/>
          <w:szCs w:val="23"/>
          <w:u w:val="single"/>
        </w:rPr>
        <w:t xml:space="preserve">Раздел «Художественные ремёсла» </w:t>
      </w:r>
      <w:r>
        <w:rPr>
          <w:b/>
          <w:bCs/>
          <w:sz w:val="23"/>
          <w:szCs w:val="23"/>
          <w:u w:val="single"/>
        </w:rPr>
        <w:t>(16 часов)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Тема. Декоративно-прикладное искусство (2 часа)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Теоретические сведения. </w:t>
      </w:r>
      <w:r>
        <w:rPr>
          <w:sz w:val="23"/>
          <w:szCs w:val="23"/>
        </w:rPr>
        <w:t xml:space="preserve"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 </w:t>
      </w:r>
    </w:p>
    <w:p w:rsidR="006B0E80" w:rsidRPr="001D0C27" w:rsidRDefault="006B0E80" w:rsidP="006B0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D0C27">
        <w:rPr>
          <w:rFonts w:ascii="Times New Roman" w:hAnsi="Times New Roman" w:cs="Times New Roman"/>
          <w:i/>
          <w:iCs/>
          <w:sz w:val="23"/>
          <w:szCs w:val="23"/>
        </w:rPr>
        <w:t xml:space="preserve">Примерные темы лабораторно-практических и практических работ. </w:t>
      </w:r>
      <w:r w:rsidRPr="001D0C27">
        <w:rPr>
          <w:rFonts w:ascii="Times New Roman" w:hAnsi="Times New Roman" w:cs="Times New Roman"/>
          <w:sz w:val="23"/>
          <w:szCs w:val="23"/>
        </w:rPr>
        <w:t>Э</w:t>
      </w:r>
      <w:r>
        <w:rPr>
          <w:rFonts w:ascii="Times New Roman" w:hAnsi="Times New Roman" w:cs="Times New Roman"/>
          <w:sz w:val="23"/>
          <w:szCs w:val="23"/>
        </w:rPr>
        <w:t>кскурсия в краеведческий музей.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Изучение лучших работ мастеров декоративно-прикладного искусства родного края.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Зарисовка и фотографирование наиболее интересных образцов рукоделия. </w:t>
      </w:r>
    </w:p>
    <w:p w:rsidR="006B0E80" w:rsidRPr="00817E85" w:rsidRDefault="006B0E80" w:rsidP="006B0E8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Тема. Основы композиции и законы восприятия цвета при создании предметов декоративно-прикладного искусства (1 час)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Теоретические сведения. </w:t>
      </w:r>
      <w:r>
        <w:rPr>
          <w:sz w:val="23"/>
          <w:szCs w:val="23"/>
        </w:rPr>
        <w:t xml:space="preserve">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 </w:t>
      </w:r>
    </w:p>
    <w:p w:rsidR="006B0E80" w:rsidRPr="00817E85" w:rsidRDefault="006B0E80" w:rsidP="006B0E8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Тема. Орнамент. Символика в орнаменте (1час)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Понятие орнамента. Символика в орнаменте. Применение орнамента в народной вышивке. Стилизация реальных форм. Приёмы стилизации. </w:t>
      </w:r>
    </w:p>
    <w:p w:rsidR="006B0E80" w:rsidRPr="00817E85" w:rsidRDefault="006B0E80" w:rsidP="006B0E80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Тема. Цветовые сочетания в орнаменте (2часа)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Примерные темы лабораторно-практических и практических работ. </w:t>
      </w:r>
      <w:r>
        <w:rPr>
          <w:sz w:val="23"/>
          <w:szCs w:val="23"/>
        </w:rPr>
        <w:t xml:space="preserve">Зарисовка природных мотивов с натуры, их стилизация.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Создание графической композиции, орнамента на ПК или на листе бумаги в клетку.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Тема. Лоскутное шитьё (1час)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Теоретические сведения. </w:t>
      </w:r>
      <w:r>
        <w:rPr>
          <w:sz w:val="23"/>
          <w:szCs w:val="23"/>
        </w:rPr>
        <w:t xml:space="preserve">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Материалы для лоскутного шитья, подготовка их к работе. Инструменты и приспособления.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Тема. Технология изготовления лоскутного </w:t>
      </w:r>
      <w:r w:rsidRPr="006C18E4">
        <w:rPr>
          <w:b/>
          <w:bCs/>
          <w:sz w:val="23"/>
          <w:szCs w:val="23"/>
        </w:rPr>
        <w:t xml:space="preserve">изделия </w:t>
      </w:r>
      <w:r>
        <w:rPr>
          <w:b/>
          <w:sz w:val="23"/>
          <w:szCs w:val="23"/>
        </w:rPr>
        <w:t>(3</w:t>
      </w:r>
      <w:r w:rsidRPr="006C18E4">
        <w:rPr>
          <w:b/>
          <w:sz w:val="23"/>
          <w:szCs w:val="23"/>
        </w:rPr>
        <w:t>часа)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 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Примерные темы лабораторно-практических и практических работ. </w:t>
      </w:r>
      <w:r>
        <w:rPr>
          <w:sz w:val="23"/>
          <w:szCs w:val="23"/>
        </w:rPr>
        <w:t xml:space="preserve">Изготовление образцов лоскутных узоров. Изготовление проектного изделия в технике лоскутного шитья. </w:t>
      </w:r>
    </w:p>
    <w:p w:rsidR="006B0E80" w:rsidRDefault="006B0E80" w:rsidP="006B0E80">
      <w:pPr>
        <w:pStyle w:val="Default"/>
        <w:jc w:val="both"/>
        <w:rPr>
          <w:b/>
          <w:sz w:val="23"/>
          <w:szCs w:val="23"/>
        </w:rPr>
      </w:pPr>
      <w:r w:rsidRPr="006C18E4">
        <w:rPr>
          <w:b/>
          <w:sz w:val="23"/>
          <w:szCs w:val="23"/>
        </w:rPr>
        <w:t xml:space="preserve">Творческий проект </w:t>
      </w:r>
      <w:r>
        <w:rPr>
          <w:b/>
          <w:sz w:val="23"/>
          <w:szCs w:val="23"/>
        </w:rPr>
        <w:t>«Лоскутное изделие для кухни-столовой» (</w:t>
      </w:r>
      <w:r w:rsidR="0082584A">
        <w:rPr>
          <w:b/>
          <w:sz w:val="23"/>
          <w:szCs w:val="23"/>
        </w:rPr>
        <w:t>8</w:t>
      </w:r>
      <w:r>
        <w:rPr>
          <w:b/>
          <w:sz w:val="23"/>
          <w:szCs w:val="23"/>
        </w:rPr>
        <w:t xml:space="preserve"> часов)</w:t>
      </w:r>
    </w:p>
    <w:p w:rsidR="006B0E80" w:rsidRDefault="006B0E80" w:rsidP="006B0E80">
      <w:pPr>
        <w:pStyle w:val="Default"/>
        <w:jc w:val="both"/>
        <w:rPr>
          <w:sz w:val="23"/>
          <w:szCs w:val="23"/>
        </w:rPr>
      </w:pPr>
      <w:r w:rsidRPr="006C18E4">
        <w:rPr>
          <w:sz w:val="23"/>
          <w:szCs w:val="23"/>
        </w:rPr>
        <w:t>Разработать и изготовить для кухни изделие в лоскутной технике</w:t>
      </w:r>
      <w:r>
        <w:rPr>
          <w:sz w:val="23"/>
          <w:szCs w:val="23"/>
        </w:rPr>
        <w:t>.</w:t>
      </w:r>
    </w:p>
    <w:p w:rsidR="006B0E80" w:rsidRPr="00BA1F16" w:rsidRDefault="00460AB6" w:rsidP="006B0E80">
      <w:pPr>
        <w:pStyle w:val="Default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Итоговые и р</w:t>
      </w:r>
      <w:r w:rsidR="006B0E80">
        <w:rPr>
          <w:b/>
          <w:sz w:val="23"/>
          <w:szCs w:val="23"/>
        </w:rPr>
        <w:t>езервные уроки (</w:t>
      </w:r>
      <w:r w:rsidR="0082584A">
        <w:rPr>
          <w:b/>
          <w:sz w:val="23"/>
          <w:szCs w:val="23"/>
        </w:rPr>
        <w:t>4</w:t>
      </w:r>
      <w:r w:rsidR="006B0E80">
        <w:rPr>
          <w:b/>
          <w:sz w:val="23"/>
          <w:szCs w:val="23"/>
        </w:rPr>
        <w:t xml:space="preserve"> час</w:t>
      </w:r>
      <w:r w:rsidR="0082584A">
        <w:rPr>
          <w:b/>
          <w:sz w:val="23"/>
          <w:szCs w:val="23"/>
        </w:rPr>
        <w:t>а</w:t>
      </w:r>
      <w:r w:rsidR="006B0E80" w:rsidRPr="00BA1F16">
        <w:rPr>
          <w:b/>
          <w:sz w:val="23"/>
          <w:szCs w:val="23"/>
        </w:rPr>
        <w:t>)</w:t>
      </w:r>
    </w:p>
    <w:p w:rsidR="006B0E80" w:rsidRPr="00CB7D1D" w:rsidRDefault="006B0E80" w:rsidP="006B0E80">
      <w:pPr>
        <w:pStyle w:val="Default"/>
        <w:rPr>
          <w:sz w:val="23"/>
          <w:szCs w:val="23"/>
        </w:rPr>
      </w:pPr>
    </w:p>
    <w:p w:rsidR="00D2739F" w:rsidRDefault="00D2739F" w:rsidP="00FA68A1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bookmarkStart w:id="3" w:name="_Hlk492813476"/>
    </w:p>
    <w:p w:rsidR="00D2739F" w:rsidRDefault="00D2739F" w:rsidP="00FA68A1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</w:p>
    <w:p w:rsidR="00D2739F" w:rsidRDefault="00D2739F" w:rsidP="00FA68A1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</w:p>
    <w:p w:rsidR="00FA68A1" w:rsidRPr="004D7F7B" w:rsidRDefault="00FA68A1" w:rsidP="00FA68A1">
      <w:pPr>
        <w:pStyle w:val="c1c38c6"/>
        <w:tabs>
          <w:tab w:val="left" w:pos="0"/>
        </w:tabs>
        <w:spacing w:before="0" w:beforeAutospacing="0" w:after="0" w:afterAutospacing="0"/>
        <w:jc w:val="center"/>
        <w:rPr>
          <w:rStyle w:val="c0c7"/>
          <w:b/>
          <w:bCs/>
          <w:sz w:val="28"/>
          <w:szCs w:val="28"/>
        </w:rPr>
      </w:pPr>
      <w:bookmarkStart w:id="4" w:name="_GoBack"/>
      <w:bookmarkEnd w:id="4"/>
      <w:r w:rsidRPr="004D7F7B">
        <w:rPr>
          <w:rStyle w:val="c0c7"/>
          <w:b/>
          <w:bCs/>
          <w:sz w:val="28"/>
          <w:szCs w:val="28"/>
        </w:rPr>
        <w:lastRenderedPageBreak/>
        <w:t>Календарно-тематическое планирование по предмету «</w:t>
      </w:r>
      <w:r>
        <w:rPr>
          <w:rStyle w:val="c0c7"/>
          <w:b/>
          <w:bCs/>
          <w:sz w:val="28"/>
          <w:szCs w:val="28"/>
        </w:rPr>
        <w:t>ТЕХНОЛОГИЯ</w:t>
      </w:r>
      <w:r w:rsidRPr="004D7F7B">
        <w:rPr>
          <w:rStyle w:val="c0c7"/>
          <w:b/>
          <w:bCs/>
          <w:sz w:val="28"/>
          <w:szCs w:val="28"/>
        </w:rPr>
        <w:t>» (</w:t>
      </w:r>
      <w:r>
        <w:rPr>
          <w:rStyle w:val="c0c7"/>
          <w:b/>
          <w:bCs/>
          <w:sz w:val="28"/>
          <w:szCs w:val="28"/>
        </w:rPr>
        <w:t>5</w:t>
      </w:r>
      <w:r w:rsidRPr="004D7F7B">
        <w:rPr>
          <w:rStyle w:val="c0c7"/>
          <w:b/>
          <w:bCs/>
          <w:sz w:val="28"/>
          <w:szCs w:val="28"/>
        </w:rPr>
        <w:t xml:space="preserve"> класс)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5162"/>
        <w:gridCol w:w="968"/>
        <w:gridCol w:w="816"/>
        <w:gridCol w:w="756"/>
        <w:gridCol w:w="719"/>
        <w:gridCol w:w="6"/>
        <w:gridCol w:w="728"/>
      </w:tblGrid>
      <w:tr w:rsidR="00FA68A1" w:rsidRPr="00A82E1E" w:rsidTr="00B82E27">
        <w:trPr>
          <w:trHeight w:val="413"/>
        </w:trPr>
        <w:tc>
          <w:tcPr>
            <w:tcW w:w="699" w:type="dxa"/>
            <w:vMerge w:val="restart"/>
          </w:tcPr>
          <w:p w:rsidR="00FA68A1" w:rsidRPr="00A82E1E" w:rsidRDefault="00FA68A1" w:rsidP="00B82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1E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162" w:type="dxa"/>
            <w:vMerge w:val="restart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9A6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FA68A1" w:rsidRPr="00A82E1E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68" w:type="dxa"/>
            <w:vMerge w:val="restart"/>
          </w:tcPr>
          <w:p w:rsidR="00FA68A1" w:rsidRPr="00A82E1E" w:rsidRDefault="00FA68A1" w:rsidP="00B82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025" w:type="dxa"/>
            <w:gridSpan w:val="5"/>
          </w:tcPr>
          <w:p w:rsidR="00FA68A1" w:rsidRPr="00A82E1E" w:rsidRDefault="00FA68A1" w:rsidP="00B82E27">
            <w:pPr>
              <w:spacing w:after="0" w:line="240" w:lineRule="auto"/>
              <w:jc w:val="center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  <w:r w:rsidRPr="00A82E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Pr="00A82E1E">
              <w:rPr>
                <w:rStyle w:val="c0c7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3F60">
              <w:rPr>
                <w:rStyle w:val="c0c7"/>
                <w:rFonts w:ascii="Times New Roman" w:hAnsi="Times New Roman"/>
                <w:b/>
                <w:bCs/>
                <w:sz w:val="24"/>
                <w:szCs w:val="24"/>
              </w:rPr>
              <w:t>проведения</w:t>
            </w:r>
          </w:p>
          <w:p w:rsidR="00FA68A1" w:rsidRPr="00A82E1E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rPr>
          <w:trHeight w:val="412"/>
        </w:trPr>
        <w:tc>
          <w:tcPr>
            <w:tcW w:w="699" w:type="dxa"/>
            <w:vMerge/>
          </w:tcPr>
          <w:p w:rsidR="00FA68A1" w:rsidRPr="00A82E1E" w:rsidRDefault="00FA68A1" w:rsidP="00B82E27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  <w:vMerge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vMerge/>
          </w:tcPr>
          <w:p w:rsidR="00FA68A1" w:rsidRDefault="00FA68A1" w:rsidP="00B82E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gridSpan w:val="2"/>
          </w:tcPr>
          <w:p w:rsidR="00FA68A1" w:rsidRPr="00A82E1E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53" w:type="dxa"/>
            <w:gridSpan w:val="3"/>
          </w:tcPr>
          <w:p w:rsidR="00FA68A1" w:rsidRPr="00A82E1E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FA68A1" w:rsidRPr="00A82E1E" w:rsidTr="00B82E27">
        <w:trPr>
          <w:trHeight w:val="412"/>
        </w:trPr>
        <w:tc>
          <w:tcPr>
            <w:tcW w:w="699" w:type="dxa"/>
            <w:vMerge/>
          </w:tcPr>
          <w:p w:rsidR="00FA68A1" w:rsidRPr="00A82E1E" w:rsidRDefault="00FA68A1" w:rsidP="00B82E27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  <w:vMerge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vMerge/>
          </w:tcPr>
          <w:p w:rsidR="00FA68A1" w:rsidRDefault="00FA68A1" w:rsidP="00B82E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5-а</w:t>
            </w:r>
          </w:p>
        </w:tc>
        <w:tc>
          <w:tcPr>
            <w:tcW w:w="756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5-б</w:t>
            </w:r>
          </w:p>
        </w:tc>
        <w:tc>
          <w:tcPr>
            <w:tcW w:w="725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5-а</w:t>
            </w:r>
          </w:p>
        </w:tc>
        <w:tc>
          <w:tcPr>
            <w:tcW w:w="72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5-б</w:t>
            </w:r>
          </w:p>
        </w:tc>
      </w:tr>
      <w:tr w:rsidR="00FA68A1" w:rsidRPr="00A82E1E" w:rsidTr="00B82E27">
        <w:trPr>
          <w:trHeight w:val="412"/>
        </w:trPr>
        <w:tc>
          <w:tcPr>
            <w:tcW w:w="699" w:type="dxa"/>
          </w:tcPr>
          <w:p w:rsidR="00FA68A1" w:rsidRPr="00A82E1E" w:rsidRDefault="00FA68A1" w:rsidP="00B82E27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6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Раздел: «Введение» </w:t>
            </w:r>
          </w:p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  <w:vAlign w:val="center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ТБ и санитарно-гигиенические требования при работе в школьных мастерских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  <w:vAlign w:val="center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Раздел: «Творческая проектная деятельность» 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Проектная деятельность на уроках технологии.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«Оформление интерьера» </w:t>
            </w:r>
          </w:p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Интерьер и планировка кухни-столовой.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Бытовые электроприборы на кухне.</w:t>
            </w:r>
          </w:p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9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проект «Планирование кухни-столовой»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Защита творческого проекта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D73D3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«Кулинария» 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Санитария и гигиена на кухне</w:t>
            </w:r>
          </w:p>
          <w:p w:rsidR="00FA68A1" w:rsidRPr="00353C2D" w:rsidRDefault="00FA68A1" w:rsidP="00B82E2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Здоровое питание</w:t>
            </w:r>
          </w:p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бутербродов и горячих напитков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бутербродов и горячих напитков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приготовления блюд из круп, бобовых и макаронных изделий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приготовления блюд из круп, бобовых и макаронных изделий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Технология приготовления блюд из овощей и фруктов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Технология приготовления блюд из овощей и фруктов</w:t>
            </w: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Тепловая кулинарная обработка овощей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9039A6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Тепловая кулинарная обработка овощей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блюд из яиц</w:t>
            </w:r>
          </w:p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C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приготовления блюд из яиц</w:t>
            </w:r>
          </w:p>
          <w:p w:rsidR="00FA68A1" w:rsidRPr="00353C2D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Сервировка стола к завтраку.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Сервировка стола к завтраку.</w:t>
            </w:r>
          </w:p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Творческий  проект «</w:t>
            </w:r>
            <w:r w:rsidRPr="00353C2D">
              <w:rPr>
                <w:rFonts w:ascii="Times New Roman" w:hAnsi="Times New Roman"/>
                <w:bCs/>
                <w:sz w:val="24"/>
                <w:szCs w:val="24"/>
              </w:rPr>
              <w:t>Приготовление воскресного завтрака для всей семьи</w:t>
            </w:r>
            <w:r w:rsidRPr="00353C2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sz w:val="24"/>
                <w:szCs w:val="24"/>
              </w:rPr>
              <w:t>Творческий  проект «</w:t>
            </w:r>
            <w:r w:rsidRPr="00353C2D">
              <w:rPr>
                <w:rFonts w:ascii="Times New Roman" w:hAnsi="Times New Roman"/>
                <w:bCs/>
                <w:sz w:val="24"/>
                <w:szCs w:val="24"/>
              </w:rPr>
              <w:t>Приготовление воскресного завтрака для всей семьи</w:t>
            </w:r>
            <w:r w:rsidRPr="00353C2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«Создание изделий из текстильных материалов» </w:t>
            </w:r>
          </w:p>
        </w:tc>
        <w:tc>
          <w:tcPr>
            <w:tcW w:w="968" w:type="dxa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Производство текстильных материалов. </w:t>
            </w:r>
          </w:p>
          <w:p w:rsidR="00FA68A1" w:rsidRPr="004A4934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Практические работы «Определение лицевой и изнаночной сторон ткани», «Определение направления долевой нити в ткани»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текстильных материалов. Практическая работа «Изучение свойств тканей из хлопка и льна».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</w:rPr>
              <w:t>Проект «Фартук для работы на кухне».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выкроек. 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«Снятие мерок для построения чертежа проектного изделия»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«Построение чертежа швейного изделия» 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Изготовление выкроек. 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«Снятие мерок для построения чертежа проектного изделия»</w:t>
            </w:r>
          </w:p>
          <w:p w:rsidR="00FA68A1" w:rsidRPr="004A4934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Практическая работа «Построение чертежа швейного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Раскрой швейного изделия. Практическая работа «Раскрой швейного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Раскрой швейного изделия. Практическая работа «Раскрой швейного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Швейная машина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353C2D" w:rsidRDefault="00FA68A1" w:rsidP="00B82E2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53C2D">
              <w:rPr>
                <w:rFonts w:ascii="Times New Roman" w:eastAsia="Calibri" w:hAnsi="Times New Roman"/>
                <w:sz w:val="24"/>
                <w:szCs w:val="24"/>
              </w:rPr>
              <w:t>Основные операции при машинной обработке.</w:t>
            </w:r>
          </w:p>
          <w:p w:rsidR="00FA68A1" w:rsidRPr="004A4934" w:rsidRDefault="00FA68A1" w:rsidP="00B82E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eastAsia="Calibri" w:hAnsi="Times New Roman"/>
                <w:sz w:val="24"/>
                <w:szCs w:val="24"/>
              </w:rPr>
              <w:t>Машинные швы. Практическая работа «Выполнение образцов машинных швов»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операции при машинной обработке.</w:t>
            </w:r>
          </w:p>
          <w:p w:rsidR="00FA68A1" w:rsidRPr="004A4934" w:rsidRDefault="00FA68A1" w:rsidP="00B82E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Машинные швы. Практическая работа «Выполнение образцов машинных швов»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Влажно-тепловая обработка ткани.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Технология изготовления швейного изделия.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Технология изготовления швейного изделия.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проект «Наряд для завтрака»</w:t>
            </w:r>
          </w:p>
        </w:tc>
        <w:tc>
          <w:tcPr>
            <w:tcW w:w="968" w:type="dxa"/>
          </w:tcPr>
          <w:p w:rsidR="00FA68A1" w:rsidRPr="00353C2D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C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Обработка накладного кармана. Практическая работа «Обработка накладного кармана»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Обработка накладного кармана. Практическая работа «Обработка накладного кармана»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нижнего и боковых срезов фартука. Практическая работа «Обработка нижнего и боковых срезов фартука».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нижнего и боковых срезов фартука. Практическая работа «Обработка нижнего и боковых срезов фартука».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верхнего среза фартука притачным поясом. Практическая работа «Обработка верхнего среза фартука. Изготовление пояса». Подготовка защиты проекта.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верхнего среза фартука притачным поясом. Практическая работа «Обработка верхнего среза фартука. Изготовление пояса». Подготовка защиты проекта.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</w:rPr>
              <w:t>Защита проекта «Фартук для работы на кухне»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</w:rPr>
              <w:t>Защита проекта «Фартук для работы на кухне»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4A4934" w:rsidRDefault="00FA68A1" w:rsidP="00B82E27">
            <w:p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49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«Художественные ремесла» </w:t>
            </w:r>
          </w:p>
          <w:p w:rsidR="00FA68A1" w:rsidRPr="004A4934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FA68A1" w:rsidRPr="004A4934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9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Декоративно-прикладное изделие для кухни.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Декоративно-прикладное изделие для кухни.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Орнамент. Символика в орнаменте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Цветовые сочетания в орнаменте.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Цветовые сочетания в орнаменте.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Лоскутное шитье.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Технологии лоскутного шитья. Практическая работа «Изготовление образца изделия из лоскутов»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Default"/>
              <w:jc w:val="center"/>
              <w:rPr>
                <w:b/>
                <w:bCs/>
              </w:rPr>
            </w:pPr>
            <w:r w:rsidRPr="004A4934">
              <w:rPr>
                <w:b/>
                <w:bCs/>
              </w:rPr>
              <w:t>Творческий проект «Лоскутное изделие для кухни-столовой» (входят в раздел «Художественные ремесла»)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проекта «Лоскутное изделие для кухни-столовой»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проекта. Практическая работа «Стачивание деталей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проекта. Практическая работа «Стачивание деталей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проекта. Практическая работа «Стачивание деталей изделия»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FA68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 xml:space="preserve">Защита проекта «Лоскутное изделие для кухни». </w:t>
            </w:r>
          </w:p>
        </w:tc>
        <w:tc>
          <w:tcPr>
            <w:tcW w:w="968" w:type="dxa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FA68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 xml:space="preserve">Защита проекта «Лоскутное изделие для кухни». </w:t>
            </w:r>
          </w:p>
        </w:tc>
        <w:tc>
          <w:tcPr>
            <w:tcW w:w="968" w:type="dxa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FA68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Выставка проектов.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Выставка проектов.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  <w:p w:rsidR="00FA68A1" w:rsidRPr="004A4934" w:rsidRDefault="00FA68A1" w:rsidP="00B82E2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9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FA68A1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rPr>
                <w:rFonts w:ascii="Times New Roman" w:hAnsi="Times New Roman"/>
                <w:sz w:val="24"/>
                <w:szCs w:val="24"/>
              </w:rPr>
            </w:pPr>
            <w:r w:rsidRPr="004A4934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8A1" w:rsidRPr="00A82E1E" w:rsidTr="00B82E27">
        <w:tc>
          <w:tcPr>
            <w:tcW w:w="699" w:type="dxa"/>
          </w:tcPr>
          <w:p w:rsidR="00FA68A1" w:rsidRPr="009039A6" w:rsidRDefault="00FA68A1" w:rsidP="00B82E27">
            <w:pPr>
              <w:pStyle w:val="a3"/>
              <w:spacing w:after="0" w:line="240" w:lineRule="auto"/>
              <w:rPr>
                <w:rStyle w:val="c0c7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2" w:type="dxa"/>
          </w:tcPr>
          <w:p w:rsidR="00FA68A1" w:rsidRPr="004A4934" w:rsidRDefault="00FA68A1" w:rsidP="00B82E2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49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68" w:type="dxa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72" w:type="dxa"/>
            <w:gridSpan w:val="2"/>
          </w:tcPr>
          <w:p w:rsidR="00FA68A1" w:rsidRPr="00412A52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</w:tcPr>
          <w:p w:rsidR="00FA68A1" w:rsidRDefault="00FA68A1" w:rsidP="00B82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B0E80" w:rsidRPr="00017DD9" w:rsidRDefault="006B0E80" w:rsidP="006B0E80">
      <w:pPr>
        <w:pStyle w:val="Default"/>
        <w:ind w:left="720"/>
      </w:pPr>
    </w:p>
    <w:p w:rsidR="006B0E80" w:rsidRPr="00017DD9" w:rsidRDefault="006B0E80" w:rsidP="006B0E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End w:id="3"/>
    </w:p>
    <w:sectPr w:rsidR="006B0E80" w:rsidRPr="00017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247E"/>
    <w:multiLevelType w:val="hybridMultilevel"/>
    <w:tmpl w:val="813A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DF5"/>
    <w:multiLevelType w:val="hybridMultilevel"/>
    <w:tmpl w:val="A3EABE76"/>
    <w:lvl w:ilvl="0" w:tplc="1278CB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608D0"/>
    <w:multiLevelType w:val="hybridMultilevel"/>
    <w:tmpl w:val="9BD6EA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D6282"/>
    <w:multiLevelType w:val="hybridMultilevel"/>
    <w:tmpl w:val="A5F41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021B3"/>
    <w:multiLevelType w:val="hybridMultilevel"/>
    <w:tmpl w:val="F3DE3256"/>
    <w:lvl w:ilvl="0" w:tplc="2766B774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E3795"/>
    <w:multiLevelType w:val="hybridMultilevel"/>
    <w:tmpl w:val="260E6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445"/>
    <w:multiLevelType w:val="hybridMultilevel"/>
    <w:tmpl w:val="8C1EE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0506C"/>
    <w:multiLevelType w:val="hybridMultilevel"/>
    <w:tmpl w:val="73F61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A9B"/>
    <w:multiLevelType w:val="hybridMultilevel"/>
    <w:tmpl w:val="F68E2F0E"/>
    <w:lvl w:ilvl="0" w:tplc="98A0A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F34A5"/>
    <w:multiLevelType w:val="hybridMultilevel"/>
    <w:tmpl w:val="5A2267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C03C6"/>
    <w:multiLevelType w:val="hybridMultilevel"/>
    <w:tmpl w:val="C6704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D006A"/>
    <w:multiLevelType w:val="hybridMultilevel"/>
    <w:tmpl w:val="11EA8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E73E9"/>
    <w:multiLevelType w:val="hybridMultilevel"/>
    <w:tmpl w:val="83107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F1F8C"/>
    <w:multiLevelType w:val="hybridMultilevel"/>
    <w:tmpl w:val="CB249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A294F"/>
    <w:multiLevelType w:val="hybridMultilevel"/>
    <w:tmpl w:val="0EB21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03A4E"/>
    <w:multiLevelType w:val="hybridMultilevel"/>
    <w:tmpl w:val="1A242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14200"/>
    <w:multiLevelType w:val="hybridMultilevel"/>
    <w:tmpl w:val="594C2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03F05"/>
    <w:multiLevelType w:val="hybridMultilevel"/>
    <w:tmpl w:val="D132E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33571"/>
    <w:multiLevelType w:val="hybridMultilevel"/>
    <w:tmpl w:val="D4E84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F6D50"/>
    <w:multiLevelType w:val="hybridMultilevel"/>
    <w:tmpl w:val="BAAAA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10D07"/>
    <w:multiLevelType w:val="hybridMultilevel"/>
    <w:tmpl w:val="09287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450C40"/>
    <w:multiLevelType w:val="hybridMultilevel"/>
    <w:tmpl w:val="2D6C09E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77182F2A"/>
    <w:multiLevelType w:val="hybridMultilevel"/>
    <w:tmpl w:val="47526B7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7F094C01"/>
    <w:multiLevelType w:val="hybridMultilevel"/>
    <w:tmpl w:val="221E5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5"/>
  </w:num>
  <w:num w:numId="5">
    <w:abstractNumId w:val="15"/>
  </w:num>
  <w:num w:numId="6">
    <w:abstractNumId w:val="1"/>
  </w:num>
  <w:num w:numId="7">
    <w:abstractNumId w:val="2"/>
  </w:num>
  <w:num w:numId="8">
    <w:abstractNumId w:val="17"/>
  </w:num>
  <w:num w:numId="9">
    <w:abstractNumId w:val="21"/>
  </w:num>
  <w:num w:numId="10">
    <w:abstractNumId w:val="3"/>
  </w:num>
  <w:num w:numId="11">
    <w:abstractNumId w:val="10"/>
  </w:num>
  <w:num w:numId="12">
    <w:abstractNumId w:val="14"/>
  </w:num>
  <w:num w:numId="13">
    <w:abstractNumId w:val="9"/>
  </w:num>
  <w:num w:numId="14">
    <w:abstractNumId w:val="20"/>
  </w:num>
  <w:num w:numId="15">
    <w:abstractNumId w:val="12"/>
  </w:num>
  <w:num w:numId="16">
    <w:abstractNumId w:val="19"/>
  </w:num>
  <w:num w:numId="17">
    <w:abstractNumId w:val="11"/>
  </w:num>
  <w:num w:numId="18">
    <w:abstractNumId w:val="16"/>
  </w:num>
  <w:num w:numId="19">
    <w:abstractNumId w:val="24"/>
  </w:num>
  <w:num w:numId="20">
    <w:abstractNumId w:val="7"/>
  </w:num>
  <w:num w:numId="21">
    <w:abstractNumId w:val="0"/>
  </w:num>
  <w:num w:numId="22">
    <w:abstractNumId w:val="8"/>
  </w:num>
  <w:num w:numId="23">
    <w:abstractNumId w:val="13"/>
  </w:num>
  <w:num w:numId="24">
    <w:abstractNumId w:val="2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E80"/>
    <w:rsid w:val="00017DD9"/>
    <w:rsid w:val="00041DD0"/>
    <w:rsid w:val="000D2DAB"/>
    <w:rsid w:val="0022305C"/>
    <w:rsid w:val="00301135"/>
    <w:rsid w:val="00405AA5"/>
    <w:rsid w:val="00460AB6"/>
    <w:rsid w:val="005505C6"/>
    <w:rsid w:val="00584657"/>
    <w:rsid w:val="006B0E80"/>
    <w:rsid w:val="0082584A"/>
    <w:rsid w:val="008B2A08"/>
    <w:rsid w:val="0093253F"/>
    <w:rsid w:val="009C351B"/>
    <w:rsid w:val="00A03C2F"/>
    <w:rsid w:val="00C007A1"/>
    <w:rsid w:val="00C866F9"/>
    <w:rsid w:val="00D2739F"/>
    <w:rsid w:val="00F6772E"/>
    <w:rsid w:val="00FA68A1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58C92"/>
  <w15:docId w15:val="{D26FEA32-685D-4082-A09A-1DB5791B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B0E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B0E8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B0E80"/>
    <w:rPr>
      <w:color w:val="0000FF" w:themeColor="hyperlink"/>
      <w:u w:val="single"/>
    </w:rPr>
  </w:style>
  <w:style w:type="paragraph" w:styleId="a5">
    <w:name w:val="No Spacing"/>
    <w:uiPriority w:val="99"/>
    <w:qFormat/>
    <w:rsid w:val="006B0E8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00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7A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04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7">
    <w:name w:val="c0 c7"/>
    <w:basedOn w:val="a0"/>
    <w:rsid w:val="00FA68A1"/>
  </w:style>
  <w:style w:type="paragraph" w:customStyle="1" w:styleId="c1c38c6">
    <w:name w:val="c1 c38 c6"/>
    <w:basedOn w:val="a"/>
    <w:rsid w:val="00FA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6831</Words>
  <Characters>38937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cp:lastPrinted>2019-11-05T16:37:00Z</cp:lastPrinted>
  <dcterms:created xsi:type="dcterms:W3CDTF">2020-08-02T22:37:00Z</dcterms:created>
  <dcterms:modified xsi:type="dcterms:W3CDTF">2020-08-02T22:38:00Z</dcterms:modified>
</cp:coreProperties>
</file>